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E7FA8A" w14:textId="77777777" w:rsidR="00C068CB" w:rsidRPr="00C068CB" w:rsidRDefault="00C068CB" w:rsidP="002B3937">
      <w:pPr>
        <w:jc w:val="center"/>
        <w:rPr>
          <w:b/>
          <w:bCs/>
          <w:sz w:val="28"/>
          <w:szCs w:val="28"/>
        </w:rPr>
      </w:pPr>
      <w:r w:rsidRPr="00C068CB">
        <w:rPr>
          <w:b/>
          <w:bCs/>
          <w:sz w:val="28"/>
          <w:szCs w:val="28"/>
        </w:rPr>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8">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Vive en heap</w:t>
      </w:r>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r w:rsidRPr="00D37F02">
        <w:rPr>
          <w:rFonts w:ascii="Times New Roman" w:eastAsia="Times New Roman" w:hAnsi="Times New Roman" w:cs="Times New Roman"/>
          <w:b/>
          <w:bCs/>
          <w:kern w:val="0"/>
          <w:lang w:eastAsia="es-AR"/>
          <w14:ligatures w14:val="none"/>
        </w:rPr>
        <w:t>Struct</w:t>
      </w:r>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Vive en stack (generalmente)</w:t>
      </w:r>
      <w:r>
        <w:rPr>
          <w:lang w:eastAsia="es-AR"/>
        </w:rPr>
        <w:t xml:space="preserve">. </w:t>
      </w:r>
      <w:r w:rsidRPr="00D37F02">
        <w:rPr>
          <w:lang w:eastAsia="es-AR"/>
        </w:rPr>
        <w:t>No hereda de otras structs</w:t>
      </w:r>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pero pueden tener mas métodos propios de lo que indica la interfaz.</w:t>
      </w:r>
    </w:p>
    <w:p w14:paraId="44584DE1" w14:textId="31D01A7C" w:rsidR="00D37F02" w:rsidRPr="00D37F02" w:rsidRDefault="00D37F02" w:rsidP="00A43210">
      <w:pPr>
        <w:spacing w:line="240" w:lineRule="auto"/>
        <w:rPr>
          <w:lang w:eastAsia="es-AR"/>
        </w:rPr>
      </w:pPr>
      <w:r w:rsidRPr="00D37F02">
        <w:rPr>
          <w:b/>
          <w:bCs/>
          <w:lang w:eastAsia="es-AR"/>
        </w:rPr>
        <w:t>Delegate</w:t>
      </w:r>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“Acepto cualquier método que devuelva int y no reciba parámetros”</w:t>
      </w:r>
      <w:r>
        <w:rPr>
          <w:lang w:eastAsia="es-AR"/>
        </w:rPr>
        <w:t xml:space="preserve">, siendo muy útil en </w:t>
      </w:r>
      <w:r w:rsidRPr="00D37F02">
        <w:rPr>
          <w:lang w:eastAsia="es-AR"/>
        </w:rPr>
        <w:t>Callbacks</w:t>
      </w:r>
      <w:r>
        <w:rPr>
          <w:lang w:eastAsia="es-AR"/>
        </w:rPr>
        <w:t xml:space="preserve">. </w:t>
      </w:r>
      <w:r w:rsidRPr="00D37F02">
        <w:rPr>
          <w:lang w:eastAsia="es-AR"/>
        </w:rPr>
        <w:t xml:space="preserve">Hoy se usan más Func&lt;&gt; y Action&lt;&gt;,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r w:rsidRPr="00A43210">
        <w:rPr>
          <w:b/>
          <w:bCs/>
          <w:lang w:eastAsia="es-AR"/>
        </w:rPr>
        <w:t>Enum</w:t>
      </w:r>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r w:rsidRPr="008F100B">
        <w:rPr>
          <w:b/>
          <w:bCs/>
          <w:lang w:eastAsia="es-AR"/>
        </w:rPr>
        <w:t>Namespace</w:t>
      </w:r>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Puedes tener dos clases llamadas Usuario siempre y cuando estén en namespaces diferentes.</w:t>
      </w:r>
      <w:r>
        <w:rPr>
          <w:lang w:eastAsia="es-AR"/>
        </w:rPr>
        <w:t xml:space="preserve"> Se pueden colocar un </w:t>
      </w:r>
      <w:r w:rsidRPr="008F100B">
        <w:rPr>
          <w:lang w:eastAsia="es-AR"/>
        </w:rPr>
        <w:t>Namespace</w:t>
      </w:r>
      <w:r>
        <w:rPr>
          <w:lang w:eastAsia="es-AR"/>
        </w:rPr>
        <w:t xml:space="preserve"> dentro de otro.</w:t>
      </w:r>
      <w:r w:rsidR="00933BBD">
        <w:rPr>
          <w:lang w:eastAsia="es-AR"/>
        </w:rPr>
        <w:t xml:space="preserve"> El namespace solo establece orden, no reglas o limitaciones, por ejemplo una variable </w:t>
      </w:r>
      <w:proofErr w:type="gramStart"/>
      <w:r w:rsidR="00933BBD">
        <w:rPr>
          <w:lang w:eastAsia="es-AR"/>
        </w:rPr>
        <w:t>publica</w:t>
      </w:r>
      <w:proofErr w:type="gramEnd"/>
      <w:r w:rsidR="00933BBD">
        <w:rPr>
          <w:lang w:eastAsia="es-AR"/>
        </w:rPr>
        <w:t xml:space="preserve"> puede ser accesible de cualquier lugar independientemente del namespace.</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9"/>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r w:rsidRPr="00E54E70">
              <w:rPr>
                <w:b/>
                <w:bCs/>
              </w:rPr>
              <w:t>public</w:t>
            </w:r>
          </w:p>
        </w:tc>
        <w:tc>
          <w:tcPr>
            <w:tcW w:w="4477" w:type="dxa"/>
          </w:tcPr>
          <w:p w14:paraId="66CD6DD8" w14:textId="4E12DE55" w:rsidR="00933BBD" w:rsidRDefault="00933BBD" w:rsidP="002B3937">
            <w:pPr>
              <w:rPr>
                <w:lang w:eastAsia="es-AR"/>
              </w:rPr>
            </w:pPr>
            <w:r w:rsidRPr="00E54E70">
              <w:t>accesible desde cualquier lugar.</w:t>
            </w:r>
          </w:p>
        </w:tc>
        <w:tc>
          <w:tcPr>
            <w:tcW w:w="2829" w:type="dxa"/>
          </w:tcPr>
          <w:p w14:paraId="71FBD247" w14:textId="35375513" w:rsidR="00933BBD" w:rsidRDefault="00933BBD" w:rsidP="002B3937">
            <w:pPr>
              <w:rPr>
                <w:lang w:eastAsia="es-AR"/>
              </w:rPr>
            </w:pPr>
            <w:r w:rsidRPr="00E54E70">
              <w:rPr>
                <w:highlight w:val="yellow"/>
              </w:rPr>
              <w:t>PascalCase</w:t>
            </w:r>
          </w:p>
        </w:tc>
      </w:tr>
      <w:tr w:rsidR="00933BBD" w14:paraId="54627520" w14:textId="77777777" w:rsidTr="00933BBD">
        <w:tc>
          <w:tcPr>
            <w:tcW w:w="1188" w:type="dxa"/>
          </w:tcPr>
          <w:p w14:paraId="0C97978F" w14:textId="78395EC8" w:rsidR="00933BBD" w:rsidRDefault="00933BBD" w:rsidP="002B3937">
            <w:pPr>
              <w:rPr>
                <w:lang w:eastAsia="es-AR"/>
              </w:rPr>
            </w:pPr>
            <w:r w:rsidRPr="00E54E70">
              <w:rPr>
                <w:b/>
                <w:bCs/>
              </w:rPr>
              <w:t>private</w:t>
            </w:r>
          </w:p>
        </w:tc>
        <w:tc>
          <w:tcPr>
            <w:tcW w:w="4477" w:type="dxa"/>
          </w:tcPr>
          <w:p w14:paraId="2E9DFCA7" w14:textId="24783C56" w:rsidR="00933BBD" w:rsidRDefault="00933BBD" w:rsidP="002B3937">
            <w:pPr>
              <w:rPr>
                <w:lang w:eastAsia="es-AR"/>
              </w:rPr>
            </w:pPr>
            <w:r w:rsidRPr="00E54E70">
              <w:t>accesible solo dentro de la clase.</w:t>
            </w:r>
          </w:p>
        </w:tc>
        <w:tc>
          <w:tcPr>
            <w:tcW w:w="2829" w:type="dxa"/>
          </w:tcPr>
          <w:p w14:paraId="7DF252E1" w14:textId="12F25AC6" w:rsidR="00933BBD" w:rsidRDefault="00933BBD" w:rsidP="002B3937">
            <w:pPr>
              <w:rPr>
                <w:lang w:eastAsia="es-AR"/>
              </w:rPr>
            </w:pPr>
            <w:r w:rsidRPr="00E54E70">
              <w:t xml:space="preserve">camelCase o </w:t>
            </w:r>
            <w:r w:rsidRPr="00E54E70">
              <w:rPr>
                <w:highlight w:val="yellow"/>
              </w:rPr>
              <w:t>_camelCase</w:t>
            </w:r>
          </w:p>
        </w:tc>
      </w:tr>
      <w:tr w:rsidR="00933BBD" w14:paraId="08387F5B" w14:textId="77777777" w:rsidTr="00933BBD">
        <w:tc>
          <w:tcPr>
            <w:tcW w:w="1188" w:type="dxa"/>
          </w:tcPr>
          <w:p w14:paraId="60344256" w14:textId="0116FF04" w:rsidR="00933BBD" w:rsidRDefault="00933BBD" w:rsidP="002B3937">
            <w:pPr>
              <w:rPr>
                <w:lang w:eastAsia="es-AR"/>
              </w:rPr>
            </w:pPr>
            <w:r w:rsidRPr="00E54E70">
              <w:rPr>
                <w:b/>
                <w:bCs/>
              </w:rPr>
              <w:t>protected</w:t>
            </w:r>
          </w:p>
        </w:tc>
        <w:tc>
          <w:tcPr>
            <w:tcW w:w="4477" w:type="dxa"/>
          </w:tcPr>
          <w:p w14:paraId="4FE1C4CB" w14:textId="6B71CA9F" w:rsidR="00933BBD" w:rsidRDefault="00933BBD" w:rsidP="002B3937">
            <w:pPr>
              <w:rPr>
                <w:lang w:eastAsia="es-AR"/>
              </w:rPr>
            </w:pPr>
            <w:r w:rsidRPr="00E54E70">
              <w:t>accesible en la clase y en clases heredadas.</w:t>
            </w:r>
          </w:p>
        </w:tc>
        <w:tc>
          <w:tcPr>
            <w:tcW w:w="2829" w:type="dxa"/>
          </w:tcPr>
          <w:p w14:paraId="23477AA3" w14:textId="01542D2B" w:rsidR="00933BBD" w:rsidRDefault="00933BBD" w:rsidP="002B3937">
            <w:pPr>
              <w:rPr>
                <w:lang w:eastAsia="es-AR"/>
              </w:rPr>
            </w:pPr>
            <w:r w:rsidRPr="00E54E70">
              <w:rPr>
                <w:highlight w:val="yellow"/>
              </w:rPr>
              <w:t>_camelCase</w:t>
            </w:r>
          </w:p>
        </w:tc>
      </w:tr>
      <w:tr w:rsidR="00933BBD" w14:paraId="2C2CD940" w14:textId="77777777" w:rsidTr="00933BBD">
        <w:tc>
          <w:tcPr>
            <w:tcW w:w="1188" w:type="dxa"/>
          </w:tcPr>
          <w:p w14:paraId="0CB5C86F" w14:textId="0C847442" w:rsidR="00933BBD" w:rsidRPr="00E54E70" w:rsidRDefault="00933BBD" w:rsidP="002B3937">
            <w:pPr>
              <w:rPr>
                <w:b/>
                <w:bCs/>
              </w:rPr>
            </w:pPr>
            <w:r w:rsidRPr="00933BBD">
              <w:rPr>
                <w:b/>
                <w:bCs/>
              </w:rPr>
              <w:lastRenderedPageBreak/>
              <w:t>internal</w:t>
            </w:r>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_camelCase</w:t>
            </w:r>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r w:rsidRPr="00730221">
              <w:rPr>
                <w:rFonts w:ascii="Courier New" w:eastAsia="Times New Roman" w:hAnsi="Courier New" w:cs="Courier New"/>
                <w:color w:val="444746"/>
                <w:kern w:val="0"/>
                <w:sz w:val="20"/>
                <w:szCs w:val="20"/>
                <w:bdr w:val="none" w:sz="0" w:space="0" w:color="auto" w:frame="1"/>
                <w:lang w:eastAsia="es-AR"/>
                <w14:ligatures w14:val="none"/>
              </w:rPr>
              <w:t>abstract</w:t>
            </w:r>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r w:rsidRPr="00730221">
              <w:rPr>
                <w:rFonts w:ascii="Courier New" w:eastAsia="Times New Roman" w:hAnsi="Courier New" w:cs="Courier New"/>
                <w:color w:val="444746"/>
                <w:kern w:val="0"/>
                <w:sz w:val="20"/>
                <w:szCs w:val="20"/>
                <w:bdr w:val="none" w:sz="0" w:space="0" w:color="auto" w:frame="1"/>
                <w:lang w:eastAsia="es-AR"/>
                <w14:ligatures w14:val="none"/>
              </w:rPr>
              <w:t>override</w:t>
            </w:r>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r w:rsidRPr="00AD1E42">
              <w:rPr>
                <w:rFonts w:ascii="Courier New" w:eastAsia="Times New Roman" w:hAnsi="Courier New" w:cs="Courier New"/>
                <w:color w:val="444746"/>
                <w:kern w:val="0"/>
                <w:sz w:val="20"/>
                <w:szCs w:val="20"/>
                <w:bdr w:val="none" w:sz="0" w:space="0" w:color="auto" w:frame="1"/>
                <w:lang w:eastAsia="es-AR"/>
                <w14:ligatures w14:val="none"/>
              </w:rPr>
              <w:t>await</w:t>
            </w:r>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4D69EA"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91.25pt">
            <v:imagedata r:id="rId10"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(value types)</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r w:rsidRPr="005D2C1A">
        <w:rPr>
          <w:rFonts w:ascii="Times New Roman" w:eastAsia="Times New Roman" w:hAnsi="Times New Roman" w:cs="Times New Roman"/>
          <w:b/>
          <w:bCs/>
          <w:color w:val="1F3864" w:themeColor="accent1" w:themeShade="80"/>
          <w:kern w:val="0"/>
          <w:lang w:eastAsia="es-AR"/>
          <w14:ligatures w14:val="none"/>
        </w:rPr>
        <w:t>stack</w:t>
      </w:r>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r w:rsidRPr="005D2C1A">
        <w:rPr>
          <w:rFonts w:ascii="Courier New" w:eastAsia="Times New Roman" w:hAnsi="Courier New" w:cs="Courier New"/>
          <w:color w:val="1F3864" w:themeColor="accent1" w:themeShade="80"/>
          <w:kern w:val="0"/>
          <w:sz w:val="20"/>
          <w:szCs w:val="20"/>
          <w:lang w:eastAsia="es-AR"/>
          <w14:ligatures w14:val="none"/>
        </w:rPr>
        <w:t>null</w:t>
      </w:r>
      <w:r w:rsidRPr="005D2C1A">
        <w:rPr>
          <w:rFonts w:ascii="Times New Roman" w:eastAsia="Times New Roman" w:hAnsi="Times New Roman" w:cs="Times New Roman"/>
          <w:color w:val="1F3864" w:themeColor="accent1" w:themeShade="80"/>
          <w:kern w:val="0"/>
          <w:lang w:eastAsia="es-AR"/>
          <w14:ligatures w14:val="none"/>
        </w:rPr>
        <w:t xml:space="preserve"> (salvo </w:t>
      </w:r>
      <w:r w:rsidRPr="005D2C1A">
        <w:rPr>
          <w:rFonts w:ascii="Courier New" w:eastAsia="Times New Roman" w:hAnsi="Courier New" w:cs="Courier New"/>
          <w:color w:val="1F3864" w:themeColor="accent1" w:themeShade="80"/>
          <w:kern w:val="0"/>
          <w:sz w:val="20"/>
          <w:szCs w:val="20"/>
          <w:lang w:eastAsia="es-AR"/>
          <w14:ligatures w14:val="none"/>
        </w:rPr>
        <w:t>nullable</w:t>
      </w:r>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r w:rsidRPr="005D2C1A">
        <w:rPr>
          <w:rFonts w:ascii="Times New Roman" w:eastAsia="Times New Roman" w:hAnsi="Times New Roman" w:cs="Times New Roman"/>
          <w:b/>
          <w:bCs/>
          <w:color w:val="385623" w:themeColor="accent6" w:themeShade="80"/>
          <w:kern w:val="0"/>
          <w:lang w:eastAsia="es-AR"/>
          <w14:ligatures w14:val="none"/>
        </w:rPr>
        <w:t>heap</w:t>
      </w:r>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r w:rsidRPr="005D2C1A">
        <w:rPr>
          <w:rFonts w:ascii="Courier New" w:eastAsia="Times New Roman" w:hAnsi="Courier New" w:cs="Courier New"/>
          <w:color w:val="385623" w:themeColor="accent6" w:themeShade="80"/>
          <w:kern w:val="0"/>
          <w:sz w:val="20"/>
          <w:szCs w:val="20"/>
          <w:lang w:eastAsia="es-AR"/>
          <w14:ligatures w14:val="none"/>
        </w:rPr>
        <w:t>null</w:t>
      </w:r>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(value types)</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r w:rsidRPr="005D2C1A">
              <w:rPr>
                <w:lang w:eastAsia="es-AR"/>
              </w:rPr>
              <w:t>int</w:t>
            </w:r>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r w:rsidRPr="005D2C1A">
              <w:rPr>
                <w:lang w:eastAsia="es-AR"/>
              </w:rPr>
              <w:t>long</w:t>
            </w:r>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r w:rsidRPr="00C37358">
              <w:rPr>
                <w:lang w:eastAsia="es-AR"/>
              </w:rPr>
              <w:t>float</w:t>
            </w:r>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r w:rsidRPr="00C37358">
              <w:rPr>
                <w:lang w:eastAsia="es-AR"/>
              </w:rPr>
              <w:t>double</w:t>
            </w:r>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r w:rsidRPr="00C37358">
        <w:rPr>
          <w:lang w:eastAsia="es-AR"/>
        </w:rPr>
        <w:t>char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r>
        <w:rPr>
          <w:b/>
          <w:bCs/>
          <w:lang w:eastAsia="es-AR"/>
        </w:rPr>
        <w:t>S</w:t>
      </w:r>
      <w:r w:rsidRPr="00C37358">
        <w:rPr>
          <w:b/>
          <w:bCs/>
          <w:lang w:eastAsia="es-AR"/>
        </w:rPr>
        <w:t xml:space="preserve">truct y </w:t>
      </w:r>
      <w:r>
        <w:rPr>
          <w:b/>
          <w:bCs/>
          <w:lang w:eastAsia="es-AR"/>
        </w:rPr>
        <w:t>E</w:t>
      </w:r>
      <w:r w:rsidRPr="00C37358">
        <w:rPr>
          <w:b/>
          <w:bCs/>
          <w:lang w:eastAsia="es-AR"/>
        </w:rPr>
        <w:t>num</w:t>
      </w:r>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r w:rsidRPr="00C37358">
        <w:rPr>
          <w:b/>
          <w:bCs/>
          <w:lang w:eastAsia="es-AR"/>
        </w:rPr>
        <w:t>string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proofErr w:type="gramStart"/>
      <w:r w:rsidRPr="00C37358">
        <w:rPr>
          <w:lang w:eastAsia="es-AR"/>
        </w:rPr>
        <w:t>int</w:t>
      </w:r>
      <w:proofErr w:type="gramEnd"/>
      <w:r w:rsidRPr="00C37358">
        <w:rPr>
          <w:lang w:eastAsia="es-AR"/>
        </w:rPr>
        <w:t>[] numeros = { 1, 2, 3 };</w:t>
      </w:r>
    </w:p>
    <w:p w14:paraId="1C883E25" w14:textId="4D080E44" w:rsidR="00C37358" w:rsidRDefault="00C37358" w:rsidP="00C37358">
      <w:pPr>
        <w:spacing w:before="240" w:after="0" w:line="240" w:lineRule="auto"/>
        <w:rPr>
          <w:b/>
          <w:bCs/>
          <w:lang w:eastAsia="es-AR"/>
        </w:rPr>
      </w:pPr>
      <w:r>
        <w:rPr>
          <w:b/>
          <w:bCs/>
          <w:lang w:eastAsia="es-AR"/>
        </w:rPr>
        <w:t>O</w:t>
      </w:r>
      <w:r w:rsidRPr="00C37358">
        <w:rPr>
          <w:b/>
          <w:bCs/>
          <w:lang w:eastAsia="es-AR"/>
        </w:rPr>
        <w:t>bject</w:t>
      </w:r>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2"/>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r w:rsidRPr="00C37358">
        <w:rPr>
          <w:b/>
          <w:bCs/>
          <w:color w:val="7F7F7F" w:themeColor="text1" w:themeTint="80"/>
          <w:lang w:eastAsia="es-AR"/>
        </w:rPr>
        <w:t>Nullable (?) — importante</w:t>
      </w:r>
    </w:p>
    <w:p w14:paraId="5FCA0418" w14:textId="7EFE6D42" w:rsidR="00C37358" w:rsidRPr="00C37358" w:rsidRDefault="00C37358" w:rsidP="00C37358">
      <w:pPr>
        <w:spacing w:before="240" w:after="0" w:line="240" w:lineRule="auto"/>
      </w:pPr>
      <w:r w:rsidRPr="00C37358">
        <w:rPr>
          <w:lang w:eastAsia="es-AR"/>
        </w:rPr>
        <w:t>Tipos de valor que aceptan null</w:t>
      </w:r>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3"/>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r w:rsidRPr="00481589">
        <w:rPr>
          <w:rStyle w:val="CdigoHTML"/>
          <w:rFonts w:eastAsiaTheme="majorEastAsia"/>
          <w:b/>
          <w:i/>
          <w:sz w:val="24"/>
          <w:szCs w:val="24"/>
        </w:rPr>
        <w:t>new</w:t>
      </w:r>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r w:rsidRPr="00481589">
        <w:rPr>
          <w:rStyle w:val="CdigoHTML"/>
          <w:rFonts w:eastAsiaTheme="majorEastAsia"/>
          <w:b/>
          <w:i/>
          <w:sz w:val="24"/>
          <w:szCs w:val="24"/>
        </w:rPr>
        <w:t>var:</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r w:rsidRPr="00481589">
        <w:rPr>
          <w:b/>
          <w:i/>
        </w:rPr>
        <w:t>Object Initialize:</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Constructor + Object Initializer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proofErr w:type="gramStart"/>
      <w:r w:rsidRPr="00481589">
        <w:rPr>
          <w:rStyle w:val="CdigoHTML"/>
          <w:rFonts w:eastAsiaTheme="majorEastAsia"/>
          <w:b/>
          <w:i/>
          <w:sz w:val="24"/>
          <w:szCs w:val="24"/>
        </w:rPr>
        <w:t>new(</w:t>
      </w:r>
      <w:proofErr w:type="gramEnd"/>
      <w:r w:rsidRPr="00481589">
        <w:rPr>
          <w:rStyle w:val="CdigoHTML"/>
          <w:rFonts w:eastAsiaTheme="majorEastAsia"/>
          <w:b/>
          <w:i/>
          <w:sz w:val="24"/>
          <w:szCs w:val="24"/>
        </w:rPr>
        <w:t>)</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"Anonymous Types"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Antes de getters y setters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2"/>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3"/>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4"/>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getters y setters</w:t>
      </w:r>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25"/>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Formas de escribir Getters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r>
        <w:t>V</w:t>
      </w:r>
      <w:r w:rsidRPr="00DC4D26">
        <w:t>alue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26"/>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27"/>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28"/>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29"/>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enera el getter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0"/>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1"/>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2"/>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3"/>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Se hereda usando : NombreClasePadre</w:t>
      </w:r>
    </w:p>
    <w:p w14:paraId="1716DCEA" w14:textId="77777777" w:rsidR="0056282C" w:rsidRPr="0056282C" w:rsidRDefault="0056282C" w:rsidP="00B22729">
      <w:pPr>
        <w:numPr>
          <w:ilvl w:val="0"/>
          <w:numId w:val="7"/>
        </w:numPr>
        <w:spacing w:after="0" w:line="240" w:lineRule="auto"/>
        <w:jc w:val="both"/>
      </w:pPr>
      <w:r w:rsidRPr="0056282C">
        <w:t>El constructor del padre se llama con base(...)</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4"/>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35"/>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36"/>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r w:rsidRPr="0056282C">
        <w:rPr>
          <w:b/>
          <w:bCs/>
          <w:sz w:val="28"/>
          <w:szCs w:val="28"/>
        </w:rPr>
        <w:t>Sobrescritura (Override)</w:t>
      </w:r>
    </w:p>
    <w:p w14:paraId="2EC42FFD" w14:textId="77777777" w:rsidR="0056282C" w:rsidRPr="0056282C" w:rsidRDefault="0056282C" w:rsidP="0056282C">
      <w:pPr>
        <w:spacing w:after="0" w:line="240" w:lineRule="auto"/>
        <w:jc w:val="both"/>
      </w:pPr>
      <w:r w:rsidRPr="0056282C">
        <w:t>La sobrescritura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override</w:t>
      </w:r>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Se usa cuando querés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Muy común en frameworks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37"/>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38"/>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39"/>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(Overload)</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0"/>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1"/>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pero pueden tener mas métodos propios de lo que indica la interfaz.</w:t>
      </w:r>
    </w:p>
    <w:p w14:paraId="393285DA" w14:textId="77777777" w:rsidR="0040522F" w:rsidRDefault="0040522F" w:rsidP="0040522F">
      <w:pPr>
        <w:spacing w:after="0" w:line="240" w:lineRule="auto"/>
      </w:pPr>
      <w:r>
        <w:t>Como convención las interfaces comienzan con una I mayúscula seguido del nombre (en PascalCase)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2"/>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3"/>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4"/>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mas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r w:rsidRPr="00AC2D69">
        <w:t xml:space="preserve">Podés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r w:rsidRPr="00AC2D69">
        <w:t>Backend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45"/>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46"/>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r w:rsidRPr="007F0134">
        <w:rPr>
          <w:rFonts w:cstheme="minorHAnsi"/>
          <w:b/>
          <w:sz w:val="32"/>
          <w:szCs w:val="21"/>
        </w:rPr>
        <w:lastRenderedPageBreak/>
        <w:t>Generics</w:t>
      </w:r>
    </w:p>
    <w:p w14:paraId="30507A2D" w14:textId="7F8EF489" w:rsidR="007F0134" w:rsidRDefault="005F6FDC" w:rsidP="004430E5">
      <w:pPr>
        <w:spacing w:after="0" w:line="240" w:lineRule="auto"/>
      </w:pPr>
      <w:r>
        <w:t>Los generi</w:t>
      </w:r>
      <w:r w:rsidR="00083680">
        <w:t>c</w:t>
      </w:r>
      <w:r>
        <w:t>s</w:t>
      </w:r>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Los tipos de Generics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(APIs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Aplicar Generics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r w:rsidRPr="00473AE9">
        <w:rPr>
          <w:rStyle w:val="CdigoHTML"/>
          <w:rFonts w:asciiTheme="minorHAnsi" w:eastAsiaTheme="majorEastAsia" w:hAnsiTheme="minorHAnsi" w:cstheme="minorHAnsi"/>
        </w:rPr>
        <w:t>Task</w:t>
      </w:r>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BeerDto</w:t>
      </w:r>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BeerInsertDto</w:t>
      </w:r>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BeerUpdateDto</w:t>
      </w:r>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r w:rsidRPr="00473AE9">
        <w:rPr>
          <w:rFonts w:eastAsia="Times New Roman" w:cstheme="minorHAnsi"/>
          <w:b/>
          <w:bCs/>
          <w:kern w:val="0"/>
          <w:lang w:eastAsia="es-AR"/>
          <w14:ligatures w14:val="none"/>
        </w:rPr>
        <w:t>Keyed Services</w:t>
      </w:r>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r w:rsidRPr="00473AE9">
        <w:rPr>
          <w:rFonts w:eastAsia="Times New Roman" w:cstheme="minorHAnsi"/>
          <w:kern w:val="0"/>
          <w:sz w:val="20"/>
          <w:szCs w:val="20"/>
          <w:lang w:eastAsia="es-AR"/>
          <w14:ligatures w14:val="none"/>
        </w:rPr>
        <w:t>ICommonService&lt;BeerDto, BeerInsertDto, BeerUpdateDto&gt;</w:t>
      </w:r>
      <w:r w:rsidRPr="00473AE9">
        <w:rPr>
          <w:rFonts w:eastAsia="Times New Roman" w:cstheme="minorHAnsi"/>
          <w:kern w:val="0"/>
          <w:lang w:eastAsia="es-AR"/>
          <w14:ligatures w14:val="none"/>
        </w:rPr>
        <w:t xml:space="preserve">, devuelvo </w:t>
      </w:r>
      <w:r w:rsidRPr="00473AE9">
        <w:rPr>
          <w:rFonts w:eastAsia="Times New Roman" w:cstheme="minorHAnsi"/>
          <w:kern w:val="0"/>
          <w:sz w:val="20"/>
          <w:szCs w:val="20"/>
          <w:lang w:eastAsia="es-AR"/>
          <w14:ligatures w14:val="none"/>
        </w:rPr>
        <w:t>BeerService</w:t>
      </w:r>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r w:rsidRPr="00473AE9">
        <w:rPr>
          <w:rFonts w:eastAsia="Times New Roman" w:cstheme="minorHAnsi"/>
          <w:b/>
          <w:bCs/>
          <w:kern w:val="0"/>
          <w:sz w:val="20"/>
          <w:szCs w:val="20"/>
          <w:lang w:eastAsia="es-AR"/>
          <w14:ligatures w14:val="none"/>
        </w:rPr>
        <w:t>BeerService</w:t>
      </w:r>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[FromKeyedServices]</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El controller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r>
        <w:t xml:space="preserve">DateTime es Struct no Object, por lo tanto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Los string son inmutables, toda operación que se hace sobre un string da otro string.</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r>
        <w:rPr>
          <w:rStyle w:val="CdigoHTML"/>
          <w:rFonts w:eastAsiaTheme="majorEastAsia"/>
        </w:rPr>
        <w:t>Action&lt;T&gt;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4D69EA" w:rsidP="00732B49">
      <w:pPr>
        <w:rPr>
          <w:rFonts w:ascii="Arial" w:hAnsi="Arial" w:cs="Arial"/>
          <w:b/>
          <w:bCs/>
          <w:i/>
        </w:rPr>
      </w:pPr>
      <w:hyperlink r:id="rId62" w:history="1">
        <w:r w:rsidR="00732B49"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 xml:space="preserve">(delegate)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r w:rsidRPr="002F468D">
        <w:rPr>
          <w:rFonts w:ascii="Arial" w:hAnsi="Arial" w:cs="Arial"/>
          <w:b/>
        </w:rPr>
        <w:t>Action&lt;T, U</w:t>
      </w:r>
      <w:proofErr w:type="gramStart"/>
      <w:r w:rsidRPr="002F468D">
        <w:rPr>
          <w:rFonts w:ascii="Arial" w:hAnsi="Arial" w:cs="Arial"/>
          <w:b/>
        </w:rPr>
        <w:t>, …</w:t>
      </w:r>
      <w:proofErr w:type="gramEnd"/>
      <w:r w:rsidRPr="002F468D">
        <w:rPr>
          <w:rFonts w:ascii="Arial" w:hAnsi="Arial" w:cs="Arial"/>
          <w:b/>
        </w:rPr>
        <w:t>&gt;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parámetros pero </w:t>
      </w:r>
      <w:r w:rsidRPr="00B75CB3">
        <w:rPr>
          <w:rFonts w:ascii="Arial" w:hAnsi="Arial" w:cs="Arial"/>
        </w:rPr>
        <w:t>no devuelve nada (void).</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Func&lt;T, U, …, Return&gt;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Las funciones lambda en C# son funciones anónimas (no tienen nombre) que se definen de forma inline usando el operador =&gt; y se usan principalmente para pasar comportamiento como dato. Siempre están asociadas a un delegate (como Action, Func o un delegate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1. Forma “tradicional” - Antes haciamos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&gt; sub_PrimeraClase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r w:rsidRPr="000B2D52">
        <w:rPr>
          <w:rFonts w:ascii="Cascadia Mono" w:hAnsi="Cascadia Mono" w:cs="Cascadia Mono"/>
          <w:color w:val="0000FF"/>
          <w:kern w:val="0"/>
          <w:sz w:val="22"/>
          <w:szCs w:val="19"/>
          <w:highlight w:val="white"/>
        </w:rPr>
        <w:t>return</w:t>
      </w:r>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2. Lambda con tipos explícitos - Ahora se pude reducir usando funciones </w:t>
      </w:r>
      <w:proofErr w:type="gramStart"/>
      <w:r w:rsidRPr="00623676">
        <w:rPr>
          <w:b/>
          <w:highlight w:val="white"/>
        </w:rPr>
        <w:t>lambda</w:t>
      </w:r>
      <w:r w:rsidR="000B2D52">
        <w:rPr>
          <w:b/>
          <w:highlight w:val="white"/>
        </w:rPr>
        <w:t xml:space="preserve"> </w:t>
      </w:r>
      <w:r>
        <w:rPr>
          <w:b/>
          <w:highlight w:val="white"/>
        </w:rPr>
        <w:t>:</w:t>
      </w:r>
      <w:proofErr w:type="gramEnd"/>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3. Lambda con tipos inferidos - A medida que C# se fue actualizando se permitió que no sea neecesario colocar el tipo de dato en los parámetors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4. Con un parámetro se simplifica mas, no se necesian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5. Pero si se necesita mas de una linea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5B0C92">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return</w:t>
      </w:r>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Antes haciamos esto:</w:t>
      </w:r>
      <w:r>
        <w:rPr>
          <w:b/>
          <w:highlight w:val="white"/>
        </w:rPr>
        <w:br/>
      </w:r>
    </w:p>
    <w:p w14:paraId="7629D626" w14:textId="77777777" w:rsidR="00623676" w:rsidRPr="00504E4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504E4A">
        <w:rPr>
          <w:rFonts w:ascii="Cascadia Mono" w:hAnsi="Cascadia Mono" w:cs="Cascadia Mono"/>
          <w:color w:val="000000"/>
          <w:kern w:val="0"/>
          <w:sz w:val="22"/>
          <w:szCs w:val="16"/>
          <w:highlight w:val="white"/>
        </w:rPr>
        <w:t>sub_</w:t>
      </w:r>
      <w:proofErr w:type="gramStart"/>
      <w:r w:rsidRPr="00504E4A">
        <w:rPr>
          <w:rFonts w:ascii="Cascadia Mono" w:hAnsi="Cascadia Mono" w:cs="Cascadia Mono"/>
          <w:color w:val="000000"/>
          <w:kern w:val="0"/>
          <w:sz w:val="22"/>
          <w:szCs w:val="16"/>
          <w:highlight w:val="white"/>
        </w:rPr>
        <w:t>OrdenSuperior(</w:t>
      </w:r>
      <w:proofErr w:type="gramEnd"/>
      <w:r w:rsidRPr="00504E4A">
        <w:rPr>
          <w:rFonts w:ascii="Cascadia Mono" w:hAnsi="Cascadia Mono" w:cs="Cascadia Mono"/>
          <w:color w:val="000000"/>
          <w:kern w:val="0"/>
          <w:sz w:val="22"/>
          <w:szCs w:val="16"/>
          <w:highlight w:val="white"/>
        </w:rPr>
        <w:t>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proofErr w:type="gramStart"/>
      <w:r w:rsidRPr="009D499A">
        <w:rPr>
          <w:rFonts w:ascii="Cascadia Mono" w:hAnsi="Cascadia Mono" w:cs="Cascadia Mono"/>
          <w:color w:val="0000FF"/>
          <w:kern w:val="0"/>
          <w:sz w:val="22"/>
          <w:szCs w:val="16"/>
          <w:highlight w:val="white"/>
          <w:lang w:val="en-US"/>
        </w:rPr>
        <w:t>void</w:t>
      </w:r>
      <w:proofErr w:type="gramEnd"/>
      <w:r w:rsidRPr="009D499A">
        <w:rPr>
          <w:rFonts w:ascii="Cascadia Mono" w:hAnsi="Cascadia Mono" w:cs="Cascadia Mono"/>
          <w:color w:val="000000"/>
          <w:kern w:val="0"/>
          <w:sz w:val="22"/>
          <w:szCs w:val="16"/>
          <w:highlight w:val="white"/>
          <w:lang w:val="en-US"/>
        </w:rPr>
        <w:t xml:space="preserve"> sub_OrdenSuperior(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0000FF"/>
          <w:kern w:val="0"/>
          <w:sz w:val="22"/>
          <w:szCs w:val="16"/>
          <w:highlight w:val="white"/>
        </w:rPr>
        <w:t>int</w:t>
      </w:r>
      <w:proofErr w:type="gramEnd"/>
      <w:r w:rsidRPr="000B2D52">
        <w:rPr>
          <w:rFonts w:ascii="Cascadia Mono" w:hAnsi="Cascadia Mono" w:cs="Cascadia Mono"/>
          <w:color w:val="000000"/>
          <w:kern w:val="0"/>
          <w:sz w:val="22"/>
          <w:szCs w:val="16"/>
          <w:highlight w:val="white"/>
        </w:rPr>
        <w:t xml:space="preserve"> rta = fn(a,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Ahora podemos aplicar la función lambda dentro del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w:t>
      </w:r>
      <w:proofErr w:type="gramStart"/>
      <w:r w:rsidRPr="009D499A">
        <w:rPr>
          <w:rFonts w:ascii="Cascadia Mono" w:hAnsi="Cascadia Mono" w:cs="Cascadia Mono"/>
          <w:color w:val="000000"/>
          <w:kern w:val="0"/>
          <w:sz w:val="22"/>
          <w:szCs w:val="16"/>
          <w:highlight w:val="white"/>
          <w:lang w:val="en-US"/>
        </w:rPr>
        <w:t>OrdenSuperior(</w:t>
      </w:r>
      <w:proofErr w:type="gramEnd"/>
      <w:r w:rsidRPr="009D499A">
        <w:rPr>
          <w:rFonts w:ascii="Cascadia Mono" w:hAnsi="Cascadia Mono" w:cs="Cascadia Mono"/>
          <w:color w:val="000000"/>
          <w:kern w:val="0"/>
          <w:sz w:val="22"/>
          <w:szCs w:val="16"/>
          <w:highlight w:val="white"/>
          <w:lang w:val="en-US"/>
        </w:rPr>
        <w:t>(a,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proofErr w:type="gramStart"/>
      <w:r w:rsidRPr="009D499A">
        <w:rPr>
          <w:rFonts w:ascii="Cascadia Mono" w:hAnsi="Cascadia Mono" w:cs="Cascadia Mono"/>
          <w:color w:val="0000FF"/>
          <w:kern w:val="0"/>
          <w:sz w:val="22"/>
          <w:szCs w:val="16"/>
          <w:highlight w:val="white"/>
          <w:lang w:val="en-US"/>
        </w:rPr>
        <w:t>void</w:t>
      </w:r>
      <w:proofErr w:type="gramEnd"/>
      <w:r w:rsidRPr="009D499A">
        <w:rPr>
          <w:rFonts w:ascii="Cascadia Mono" w:hAnsi="Cascadia Mono" w:cs="Cascadia Mono"/>
          <w:color w:val="000000"/>
          <w:kern w:val="0"/>
          <w:sz w:val="22"/>
          <w:szCs w:val="16"/>
          <w:highlight w:val="white"/>
          <w:lang w:val="en-US"/>
        </w:rPr>
        <w:t xml:space="preserve"> sub2_OrdenSuperior(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0000FF"/>
          <w:kern w:val="0"/>
          <w:sz w:val="22"/>
          <w:szCs w:val="16"/>
          <w:highlight w:val="white"/>
        </w:rPr>
        <w:t>int</w:t>
      </w:r>
      <w:proofErr w:type="gramEnd"/>
      <w:r w:rsidRPr="000B2D52">
        <w:rPr>
          <w:rFonts w:ascii="Cascadia Mono" w:hAnsi="Cascadia Mono" w:cs="Cascadia Mono"/>
          <w:color w:val="000000"/>
          <w:kern w:val="0"/>
          <w:sz w:val="22"/>
          <w:szCs w:val="16"/>
          <w:highlight w:val="white"/>
        </w:rPr>
        <w:t xml:space="preserve"> rta = fn(a,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r w:rsidR="00E3124F" w:rsidRPr="00E3124F">
        <w:t>Language Integrated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arrays, etc.) usando una sintaxis parecida a SQL o bien métodos encadenados.</w:t>
      </w:r>
      <w:r w:rsidR="00FE4DD1">
        <w:rPr>
          <w:highlight w:val="white"/>
        </w:rPr>
        <w:t xml:space="preserve"> </w:t>
      </w:r>
      <w:r w:rsidR="00E3124F">
        <w:rPr>
          <w:highlight w:val="white"/>
        </w:rPr>
        <w:t>Para tabajar con LINQ se necesita el espacio de nombres using System.Linq.</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(query syntax)</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(method syntax)</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 xml:space="preserve">foreach, </w:t>
      </w:r>
      <w:proofErr w:type="gramStart"/>
      <w:r w:rsidRPr="00C26064">
        <w:rPr>
          <w:rFonts w:asciiTheme="minorHAnsi" w:eastAsia="Times New Roman" w:hAnsiTheme="minorHAnsi" w:cstheme="minorHAnsi"/>
          <w:kern w:val="0"/>
          <w:sz w:val="20"/>
          <w:szCs w:val="20"/>
          <w:lang w:val="en-US" w:eastAsia="es-AR"/>
          <w14:ligatures w14:val="none"/>
        </w:rPr>
        <w:t>ToList(</w:t>
      </w:r>
      <w:proofErr w:type="gramEnd"/>
      <w:r w:rsidRPr="00C26064">
        <w:rPr>
          <w:rFonts w:asciiTheme="minorHAnsi" w:eastAsia="Times New Roman" w:hAnsiTheme="minorHAnsi" w:cstheme="minorHAnsi"/>
          <w:kern w:val="0"/>
          <w:sz w:val="20"/>
          <w:szCs w:val="20"/>
          <w:lang w:val="en-US" w:eastAsia="es-AR"/>
          <w14:ligatures w14:val="none"/>
        </w:rPr>
        <w:t>), ToArray(), First()</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Single()</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Count()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r w:rsidRPr="00FE4DD1">
        <w:rPr>
          <w:b/>
          <w:i/>
        </w:rPr>
        <w:t>F</w:t>
      </w:r>
      <w:r w:rsidRPr="00FE4DD1">
        <w:rPr>
          <w:b/>
          <w:i/>
          <w:lang w:eastAsia="es-AR"/>
        </w:rPr>
        <w:t>oreach</w:t>
      </w:r>
      <w:r w:rsidRPr="00FE4DD1">
        <w:rPr>
          <w:b/>
          <w:i/>
        </w:rPr>
        <w:t xml:space="preserve"> query syntax:</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proofErr w:type="gramStart"/>
      <w:r w:rsidRPr="00FE4DD1">
        <w:rPr>
          <w:b/>
          <w:i/>
        </w:rPr>
        <w:t>ToList(</w:t>
      </w:r>
      <w:proofErr w:type="gramEnd"/>
      <w:r w:rsidRPr="00FE4DD1">
        <w:rPr>
          <w:b/>
          <w:i/>
        </w:rPr>
        <w:t>)</w:t>
      </w:r>
      <w:r>
        <w:rPr>
          <w:b/>
          <w:i/>
        </w:rPr>
        <w:t xml:space="preserve"> </w:t>
      </w:r>
      <w:r w:rsidRPr="00FE4DD1">
        <w:rPr>
          <w:b/>
          <w:i/>
        </w:rPr>
        <w:t>query syntax:</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Con (Consulta).</w:t>
      </w:r>
      <w:proofErr w:type="gramStart"/>
      <w:r w:rsidRPr="00FE4DD1">
        <w:rPr>
          <w:i/>
          <w:highlight w:val="white"/>
        </w:rPr>
        <w:t>ToList(</w:t>
      </w:r>
      <w:proofErr w:type="gramEnd"/>
      <w:r w:rsidRPr="00FE4DD1">
        <w:rPr>
          <w:i/>
          <w:highlight w:val="white"/>
        </w:rPr>
        <w:t xml:space="preserve">)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foreach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En los ejemplos que se mostraron se trabajó con objetos, en el backend estos por lo general serán DTOs o Modelos</w:t>
      </w:r>
      <w:r>
        <w:rPr>
          <w:highlight w:val="white"/>
        </w:rPr>
        <w:t xml:space="preserve">. </w:t>
      </w:r>
      <w:r w:rsidRPr="0005217E">
        <w:t xml:space="preserve">Luego con </w:t>
      </w:r>
      <w:proofErr w:type="gramStart"/>
      <w:r w:rsidRPr="0005217E">
        <w:t>ToList(</w:t>
      </w:r>
      <w:proofErr w:type="gramEnd"/>
      <w:r w:rsidRPr="0005217E">
        <w:t xml:space="preserve">) o </w:t>
      </w:r>
      <w:r w:rsidRPr="0005217E">
        <w:rPr>
          <w:highlight w:val="white"/>
        </w:rPr>
        <w:t>ToListAsync() se devolverá una List&lt;T&gt; para poder seguir trabajándolos</w:t>
      </w:r>
      <w:r>
        <w:rPr>
          <w:highlight w:val="white"/>
        </w:rPr>
        <w:t xml:space="preserve"> </w:t>
      </w:r>
      <w:r w:rsidRPr="0005217E">
        <w:rPr>
          <w:highlight w:val="white"/>
        </w:rPr>
        <w:t xml:space="preserve">independientemente si es </w:t>
      </w:r>
      <w:r w:rsidRPr="0005217E">
        <w:t>IEnumerable&lt;T&gt;</w:t>
      </w:r>
      <w:r w:rsidRPr="0005217E">
        <w:rPr>
          <w:highlight w:val="white"/>
        </w:rPr>
        <w:t xml:space="preserve"> </w:t>
      </w:r>
      <w:r>
        <w:rPr>
          <w:highlight w:val="white"/>
        </w:rPr>
        <w:t>o</w:t>
      </w:r>
      <w:r w:rsidRPr="0005217E">
        <w:rPr>
          <w:highlight w:val="white"/>
        </w:rPr>
        <w:t xml:space="preserve"> </w:t>
      </w:r>
      <w:r w:rsidRPr="0005217E">
        <w:t>IQueryable&lt;T&gt;</w:t>
      </w:r>
      <w:r>
        <w:t>.</w:t>
      </w:r>
      <w:r w:rsidR="00120369">
        <w:t xml:space="preserve"> A continuación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r w:rsidRPr="00C26064">
        <w:rPr>
          <w:rStyle w:val="CdigoHTML"/>
          <w:rFonts w:asciiTheme="minorHAnsi" w:eastAsiaTheme="majorEastAsia" w:hAnsiTheme="minorHAnsi" w:cstheme="minorHAnsi"/>
          <w:b/>
          <w:bCs/>
          <w:sz w:val="24"/>
          <w:szCs w:val="24"/>
        </w:rPr>
        <w:t>IEnumerable&lt;T&gt;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Object</w:t>
      </w:r>
      <w:r w:rsidRPr="00C26064">
        <w:rPr>
          <w:rFonts w:cstheme="minorHAnsi"/>
        </w:rPr>
        <w:t>, y</w:t>
      </w:r>
      <w:r w:rsidRPr="00C26064">
        <w:rPr>
          <w:rFonts w:cstheme="minorHAnsi"/>
        </w:rPr>
        <w:br/>
      </w:r>
      <w:r w:rsidRPr="00C26064">
        <w:rPr>
          <w:rStyle w:val="CdigoHTML"/>
          <w:rFonts w:asciiTheme="minorHAnsi" w:eastAsiaTheme="majorEastAsia" w:hAnsiTheme="minorHAnsi" w:cstheme="minorHAnsi"/>
          <w:b/>
          <w:bCs/>
          <w:sz w:val="24"/>
          <w:szCs w:val="24"/>
        </w:rPr>
        <w:t>IQueryable&lt;T&gt;</w:t>
      </w:r>
      <w:r w:rsidRPr="00C26064">
        <w:rPr>
          <w:rFonts w:cstheme="minorHAnsi"/>
        </w:rPr>
        <w:t xml:space="preserve">, dando lugar a </w:t>
      </w:r>
      <w:r w:rsidRPr="00C26064">
        <w:rPr>
          <w:rStyle w:val="Textoennegrita"/>
          <w:rFonts w:cstheme="minorHAnsi"/>
        </w:rPr>
        <w:t>LINQ to Entities</w:t>
      </w:r>
      <w:r w:rsidRPr="00C26064">
        <w:rPr>
          <w:rFonts w:cstheme="minorHAnsi"/>
        </w:rPr>
        <w:t xml:space="preserve"> (en el caso de Entity Framework).</w:t>
      </w:r>
    </w:p>
    <w:p w14:paraId="13AA9891"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IEnumerable&lt;T&gt;</w:t>
      </w:r>
    </w:p>
    <w:p w14:paraId="0C7C92B3" w14:textId="12ABC074" w:rsidR="00FE4DD1" w:rsidRDefault="00F2355F" w:rsidP="0059529C">
      <w:pPr>
        <w:autoSpaceDE w:val="0"/>
        <w:autoSpaceDN w:val="0"/>
        <w:adjustRightInd w:val="0"/>
        <w:spacing w:before="240" w:after="0" w:line="240" w:lineRule="auto"/>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struct o una class.</w:t>
      </w:r>
      <w:r w:rsidR="0014327C">
        <w:rPr>
          <w:rStyle w:val="Textoennegrita"/>
          <w:b w:val="0"/>
        </w:rPr>
        <w:t xml:space="preserve"> </w:t>
      </w:r>
      <w:r w:rsidR="0014327C">
        <w:rPr>
          <w:bCs/>
        </w:rPr>
        <w:t xml:space="preserve">Por ejemplo: </w:t>
      </w:r>
      <w:r w:rsidR="0014327C" w:rsidRPr="0014327C">
        <w:rPr>
          <w:bCs/>
        </w:rPr>
        <w:t xml:space="preserve">List&lt;T&gt;, arreglos </w:t>
      </w:r>
      <w:proofErr w:type="gramStart"/>
      <w:r w:rsidR="0014327C" w:rsidRPr="0014327C">
        <w:rPr>
          <w:bCs/>
        </w:rPr>
        <w:t>T[</w:t>
      </w:r>
      <w:proofErr w:type="gramEnd"/>
      <w:r w:rsidR="0014327C" w:rsidRPr="0014327C">
        <w:rPr>
          <w:bCs/>
        </w:rPr>
        <w:t>], HashSet&lt;T&gt;, resultados de LINQ, etc.</w:t>
      </w:r>
    </w:p>
    <w:p w14:paraId="787766AC" w14:textId="201AF08A" w:rsidR="005F6A9B" w:rsidRPr="005F6A9B" w:rsidRDefault="005F6A9B" w:rsidP="005F6A9B">
      <w:pPr>
        <w:spacing w:after="0" w:line="276" w:lineRule="auto"/>
        <w:ind w:left="708"/>
        <w:rPr>
          <w:rFonts w:ascii="Times New Roman" w:eastAsia="Times New Roman" w:hAnsi="Times New Roman" w:cs="Times New Roman"/>
          <w:kern w:val="0"/>
          <w:lang w:eastAsia="es-AR"/>
          <w14:ligatures w14:val="none"/>
        </w:rPr>
      </w:pPr>
      <w:r w:rsidRPr="005F6A9B">
        <w:rPr>
          <w:rFonts w:ascii="Times New Roman" w:eastAsia="Times New Roman" w:hAnsi="Symbol" w:cs="Times New Roman"/>
          <w:kern w:val="0"/>
          <w:lang w:eastAsia="es-AR"/>
          <w14:ligatures w14:val="none"/>
        </w:rPr>
        <w:t></w:t>
      </w:r>
      <w:r w:rsidRPr="005F6A9B">
        <w:rPr>
          <w:rFonts w:ascii="Times New Roman" w:eastAsia="Times New Roman" w:hAnsi="Times New Roman" w:cs="Times New Roman"/>
          <w:kern w:val="0"/>
          <w:lang w:eastAsia="es-AR"/>
          <w14:ligatures w14:val="none"/>
        </w:rPr>
        <w:t xml:space="preserve"> </w:t>
      </w:r>
      <w:r>
        <w:t>Los objetos ya están cargados</w:t>
      </w:r>
      <w:r w:rsidRPr="005F6A9B">
        <w:rPr>
          <w:rFonts w:ascii="Times New Roman" w:eastAsia="Times New Roman" w:hAnsi="Times New Roman" w:cs="Times New Roman"/>
          <w:b/>
          <w:bCs/>
          <w:kern w:val="0"/>
          <w:lang w:eastAsia="es-AR"/>
          <w14:ligatures w14:val="none"/>
        </w:rPr>
        <w:t xml:space="preserve"> en memoria</w:t>
      </w:r>
      <w:r w:rsidR="004371D1">
        <w:rPr>
          <w:rFonts w:ascii="Times New Roman" w:eastAsia="Times New Roman" w:hAnsi="Times New Roman" w:cs="Times New Roman"/>
          <w:b/>
          <w:bCs/>
          <w:kern w:val="0"/>
          <w:lang w:eastAsia="es-AR"/>
          <w14:ligatures w14:val="none"/>
        </w:rPr>
        <w:t>.</w:t>
      </w:r>
    </w:p>
    <w:p w14:paraId="17AAD510" w14:textId="3D206DA4" w:rsidR="005F6A9B" w:rsidRPr="005F6A9B" w:rsidRDefault="005F6A9B" w:rsidP="005F6A9B">
      <w:pPr>
        <w:spacing w:after="0" w:line="276" w:lineRule="auto"/>
        <w:ind w:left="708"/>
        <w:rPr>
          <w:rFonts w:ascii="Times New Roman" w:eastAsia="Times New Roman" w:hAnsi="Times New Roman" w:cs="Times New Roman"/>
          <w:kern w:val="0"/>
          <w:lang w:eastAsia="es-AR"/>
          <w14:ligatures w14:val="none"/>
        </w:rPr>
      </w:pPr>
      <w:r w:rsidRPr="005F6A9B">
        <w:rPr>
          <w:rFonts w:ascii="Times New Roman" w:eastAsia="Times New Roman" w:hAnsi="Symbol" w:cs="Times New Roman"/>
          <w:kern w:val="0"/>
          <w:lang w:eastAsia="es-AR"/>
          <w14:ligatures w14:val="none"/>
        </w:rPr>
        <w:t></w:t>
      </w:r>
      <w:r w:rsidRPr="005F6A9B">
        <w:rPr>
          <w:rFonts w:ascii="Times New Roman" w:eastAsia="Times New Roman" w:hAnsi="Times New Roman" w:cs="Times New Roman"/>
          <w:kern w:val="0"/>
          <w:lang w:eastAsia="es-AR"/>
          <w14:ligatures w14:val="none"/>
        </w:rPr>
        <w:t xml:space="preserve"> </w:t>
      </w:r>
      <w:r>
        <w:t xml:space="preserve">Son </w:t>
      </w:r>
      <w:r>
        <w:rPr>
          <w:rStyle w:val="Textoennegrita"/>
        </w:rPr>
        <w:t>objetos C# reales</w:t>
      </w:r>
      <w:r w:rsidR="004371D1">
        <w:rPr>
          <w:rStyle w:val="Textoennegrita"/>
        </w:rPr>
        <w:t>.</w:t>
      </w:r>
    </w:p>
    <w:p w14:paraId="0FBC94F7" w14:textId="78324F7D" w:rsidR="005F6A9B" w:rsidRPr="005F6A9B" w:rsidRDefault="005F6A9B" w:rsidP="005F6A9B">
      <w:pPr>
        <w:spacing w:after="0" w:line="276" w:lineRule="auto"/>
        <w:ind w:left="708"/>
        <w:rPr>
          <w:rFonts w:ascii="Times New Roman" w:eastAsia="Times New Roman" w:hAnsi="Times New Roman" w:cs="Times New Roman"/>
          <w:kern w:val="0"/>
          <w:lang w:eastAsia="es-AR"/>
          <w14:ligatures w14:val="none"/>
        </w:rPr>
      </w:pPr>
      <w:r w:rsidRPr="005F6A9B">
        <w:rPr>
          <w:rFonts w:ascii="Times New Roman" w:eastAsia="Times New Roman" w:hAnsi="Symbol" w:cs="Times New Roman"/>
          <w:kern w:val="0"/>
          <w:lang w:eastAsia="es-AR"/>
          <w14:ligatures w14:val="none"/>
        </w:rPr>
        <w:t></w:t>
      </w:r>
      <w:r w:rsidRPr="005F6A9B">
        <w:rPr>
          <w:rFonts w:ascii="Times New Roman" w:eastAsia="Times New Roman" w:hAnsi="Times New Roman" w:cs="Times New Roman"/>
          <w:kern w:val="0"/>
          <w:lang w:eastAsia="es-AR"/>
          <w14:ligatures w14:val="none"/>
        </w:rPr>
        <w:t xml:space="preserve"> Usa </w:t>
      </w:r>
      <w:r w:rsidRPr="005F6A9B">
        <w:rPr>
          <w:rFonts w:ascii="Times New Roman" w:eastAsia="Times New Roman" w:hAnsi="Times New Roman" w:cs="Times New Roman"/>
          <w:b/>
          <w:bCs/>
          <w:kern w:val="0"/>
          <w:lang w:eastAsia="es-AR"/>
          <w14:ligatures w14:val="none"/>
        </w:rPr>
        <w:t>delegates / lambdas</w:t>
      </w:r>
      <w:r w:rsidR="004371D1">
        <w:rPr>
          <w:rFonts w:ascii="Times New Roman" w:eastAsia="Times New Roman" w:hAnsi="Times New Roman" w:cs="Times New Roman"/>
          <w:b/>
          <w:bCs/>
          <w:kern w:val="0"/>
          <w:lang w:eastAsia="es-AR"/>
          <w14:ligatures w14:val="none"/>
        </w:rPr>
        <w:t>.</w:t>
      </w:r>
    </w:p>
    <w:p w14:paraId="66C9589D" w14:textId="43767F21" w:rsidR="005F6A9B" w:rsidRDefault="005F6A9B" w:rsidP="005F6A9B">
      <w:pPr>
        <w:spacing w:after="0" w:line="276" w:lineRule="auto"/>
        <w:ind w:left="708"/>
        <w:rPr>
          <w:rFonts w:ascii="Times New Roman" w:eastAsia="Times New Roman" w:hAnsi="Times New Roman" w:cs="Times New Roman"/>
          <w:kern w:val="0"/>
          <w:lang w:eastAsia="es-AR"/>
          <w14:ligatures w14:val="none"/>
        </w:rPr>
      </w:pPr>
      <w:r w:rsidRPr="005F6A9B">
        <w:rPr>
          <w:rFonts w:ascii="Times New Roman" w:eastAsia="Times New Roman" w:hAnsi="Symbol" w:cs="Times New Roman"/>
          <w:kern w:val="0"/>
          <w:lang w:eastAsia="es-AR"/>
          <w14:ligatures w14:val="none"/>
        </w:rPr>
        <w:t></w:t>
      </w:r>
      <w:r w:rsidRPr="005F6A9B">
        <w:rPr>
          <w:rFonts w:ascii="Times New Roman" w:eastAsia="Times New Roman" w:hAnsi="Times New Roman" w:cs="Times New Roman"/>
          <w:kern w:val="0"/>
          <w:lang w:eastAsia="es-AR"/>
          <w14:ligatures w14:val="none"/>
        </w:rPr>
        <w:t xml:space="preserve"> </w:t>
      </w:r>
      <w:r>
        <w:t>El programa puede tocarlos, recorrerlos y ejecutar métodos C# sobre ellos</w:t>
      </w:r>
      <w:r>
        <w:rPr>
          <w:rFonts w:ascii="Times New Roman" w:eastAsia="Times New Roman" w:hAnsi="Times New Roman" w:cs="Times New Roman"/>
          <w:kern w:val="0"/>
          <w:lang w:eastAsia="es-AR"/>
          <w14:ligatures w14:val="none"/>
        </w:rPr>
        <w:t xml:space="preserve">. </w:t>
      </w:r>
    </w:p>
    <w:p w14:paraId="3754DA39" w14:textId="0F802E22" w:rsidR="004371D1" w:rsidRPr="004371D1" w:rsidRDefault="004371D1" w:rsidP="005F6A9B">
      <w:pPr>
        <w:spacing w:after="0" w:line="276" w:lineRule="auto"/>
        <w:ind w:left="708"/>
        <w:rPr>
          <w:rFonts w:ascii="Times New Roman" w:eastAsia="Times New Roman" w:hAnsi="Times New Roman" w:cs="Times New Roman"/>
          <w:b/>
          <w:bCs/>
          <w:kern w:val="0"/>
          <w:lang w:eastAsia="es-AR"/>
          <w14:ligatures w14:val="none"/>
        </w:rPr>
      </w:pPr>
      <w:r w:rsidRPr="004371D1">
        <w:rPr>
          <w:rFonts w:ascii="Times New Roman" w:eastAsia="Times New Roman" w:hAnsi="Symbol" w:cs="Times New Roman"/>
          <w:b/>
          <w:bCs/>
          <w:kern w:val="0"/>
          <w:highlight w:val="yellow"/>
          <w:lang w:eastAsia="es-AR"/>
          <w14:ligatures w14:val="none"/>
        </w:rPr>
        <w:t></w:t>
      </w:r>
      <w:r w:rsidRPr="004371D1">
        <w:rPr>
          <w:rFonts w:ascii="Times New Roman" w:eastAsia="Times New Roman" w:hAnsi="Symbol" w:cs="Times New Roman"/>
          <w:b/>
          <w:bCs/>
          <w:kern w:val="0"/>
          <w:highlight w:val="yellow"/>
          <w:lang w:eastAsia="es-AR"/>
          <w14:ligatures w14:val="none"/>
        </w:rPr>
        <w:t xml:space="preserve"> </w:t>
      </w:r>
      <w:r w:rsidRPr="004371D1">
        <w:rPr>
          <w:b/>
          <w:bCs/>
          <w:highlight w:val="yellow"/>
        </w:rPr>
        <w:t>Como las colecciones implementan la interfaz IEnumerable&lt;T&gt;, los métodos de LINQ pueden operar sobre ellas.</w:t>
      </w:r>
    </w:p>
    <w:p w14:paraId="62656C78" w14:textId="7CDC4982" w:rsidR="005F6A9B" w:rsidRPr="005F6A9B" w:rsidRDefault="005F6A9B" w:rsidP="005F6A9B">
      <w:pPr>
        <w:spacing w:after="0" w:line="276"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r w:rsidRPr="00FE4DD1">
        <w:rPr>
          <w:b/>
        </w:rPr>
        <w:t>IEnumerable</w:t>
      </w:r>
      <w:r>
        <w:rPr>
          <w:b/>
        </w:rPr>
        <w:t xml:space="preserve"> </w:t>
      </w:r>
      <w:r>
        <w:t xml:space="preserve">también las puede trabajar LINQ, como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r w:rsidRPr="00A572EF">
        <w:rPr>
          <w:rFonts w:cstheme="minorHAnsi"/>
          <w:b/>
        </w:rPr>
        <w:t>ICollection&lt;T&gt;:</w:t>
      </w:r>
      <w:r w:rsidRPr="00A572EF">
        <w:rPr>
          <w:rFonts w:cstheme="minorHAnsi"/>
        </w:rPr>
        <w:t xml:space="preserve"> La interfaz </w:t>
      </w:r>
      <w:hyperlink r:id="rId80" w:history="1">
        <w:r w:rsidRPr="00A572EF">
          <w:rPr>
            <w:rFonts w:cstheme="minorHAnsi"/>
          </w:rPr>
          <w:t>ICollection&lt;T</w:t>
        </w:r>
      </w:hyperlink>
      <w:r w:rsidRPr="00A572EF">
        <w:rPr>
          <w:rFonts w:cstheme="minorHAnsi"/>
        </w:rPr>
        <w:t xml:space="preserve"> en C# (espacio de nombres System.Collections.Generic) es la base para </w:t>
      </w:r>
      <w:r w:rsidRPr="00A572EF">
        <w:rPr>
          <w:rFonts w:cstheme="minorHAnsi"/>
          <w:b/>
        </w:rPr>
        <w:t>colecciones que permiten manipulación de datos</w:t>
      </w:r>
      <w:r w:rsidRPr="00A572EF">
        <w:rPr>
          <w:rFonts w:cstheme="minorHAnsi"/>
        </w:rPr>
        <w:t>, extendiendo IEnumerable&lt;T&gt;, es decir hereda de IEnumerable&lt;T&gt;. Permite añadir, eliminar y contar elementos (Count), siendo ideal para relaciones "uno a muchos" en Entity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Remove</w:t>
      </w:r>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Contains</w:t>
      </w:r>
    </w:p>
    <w:p w14:paraId="5C198A1D" w14:textId="77777777" w:rsidR="00A572EF" w:rsidRDefault="00A572EF" w:rsidP="00A572EF">
      <w:pPr>
        <w:pStyle w:val="NormalWeb"/>
        <w:spacing w:after="0"/>
        <w:ind w:left="708"/>
        <w:rPr>
          <w:rFonts w:asciiTheme="minorHAnsi" w:hAnsiTheme="minorHAnsi" w:cstheme="minorHAnsi"/>
        </w:rPr>
      </w:pPr>
      <w:r w:rsidRPr="00A572EF">
        <w:rPr>
          <w:rFonts w:asciiTheme="minorHAnsi" w:hAnsiTheme="minorHAnsi" w:cstheme="minorHAnsi"/>
          <w:b/>
        </w:rPr>
        <w:t>IList&lt;T&gt;</w:t>
      </w:r>
      <w:r w:rsidRPr="00A572EF">
        <w:rPr>
          <w:rFonts w:asciiTheme="minorHAnsi" w:hAnsiTheme="minorHAnsi" w:cstheme="minorHAnsi"/>
        </w:rPr>
        <w:t xml:space="preserve">: hereda de ICollection&lt;T&gt;, y por transitividad de IEnumerable&lt;T&gt;.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lastRenderedPageBreak/>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Insert, RemoveAt</w:t>
      </w:r>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usás de verdad): La mayoría hereda de </w:t>
      </w:r>
      <w:r w:rsidRPr="00A572EF">
        <w:rPr>
          <w:rStyle w:val="CdigoHTML"/>
          <w:rFonts w:asciiTheme="minorHAnsi" w:eastAsiaTheme="majorEastAsia" w:hAnsiTheme="minorHAnsi" w:cstheme="minorHAnsi"/>
          <w:sz w:val="24"/>
          <w:szCs w:val="24"/>
        </w:rPr>
        <w:t>ICollection&lt;T&gt;</w:t>
      </w:r>
      <w:r w:rsidRPr="00A572EF">
        <w:rPr>
          <w:rFonts w:cstheme="minorHAnsi"/>
        </w:rPr>
        <w:t xml:space="preserve"> (y por transitividad de </w:t>
      </w:r>
      <w:r w:rsidRPr="00A572EF">
        <w:rPr>
          <w:rStyle w:val="CdigoHTML"/>
          <w:rFonts w:asciiTheme="minorHAnsi" w:eastAsiaTheme="majorEastAsia" w:hAnsiTheme="minorHAnsi" w:cstheme="minorHAnsi"/>
          <w:sz w:val="24"/>
          <w:szCs w:val="24"/>
        </w:rPr>
        <w:t>IEnumerable&lt;T&gt;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r w:rsidRPr="00A572EF">
        <w:rPr>
          <w:rStyle w:val="CdigoHTML"/>
          <w:rFonts w:asciiTheme="minorHAnsi" w:eastAsiaTheme="majorEastAsia" w:hAnsiTheme="minorHAnsi" w:cstheme="minorHAnsi"/>
          <w:b/>
          <w:bCs/>
          <w:sz w:val="24"/>
          <w:szCs w:val="24"/>
        </w:rPr>
        <w:t>IEnumerable&lt;T&gt;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A572EF"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IList&lt;T&gt;</w:t>
            </w:r>
            <w:r w:rsidRPr="00A572EF">
              <w:rPr>
                <w:rFonts w:ascii="Times New Roman" w:eastAsia="Times New Roman" w:hAnsi="Times New Roman" w:cs="Times New Roman"/>
                <w:kern w:val="0"/>
                <w:lang w:eastAsia="es-AR"/>
                <w14:ligatures w14:val="none"/>
              </w:rPr>
              <w:t xml:space="preserve"> → </w:t>
            </w:r>
            <w:r w:rsidRPr="00A572EF">
              <w:rPr>
                <w:rFonts w:ascii="Courier New" w:eastAsia="Times New Roman" w:hAnsi="Courier New" w:cs="Courier New"/>
                <w:kern w:val="0"/>
                <w:sz w:val="20"/>
                <w:szCs w:val="20"/>
                <w:lang w:eastAsia="es-AR"/>
                <w14:ligatures w14:val="none"/>
              </w:rPr>
              <w:t>ICollection&lt;T&gt;</w:t>
            </w:r>
            <w:r w:rsidRPr="00A572EF">
              <w:rPr>
                <w:rFonts w:ascii="Times New Roman" w:eastAsia="Times New Roman" w:hAnsi="Times New Roman" w:cs="Times New Roman"/>
                <w:kern w:val="0"/>
                <w:lang w:eastAsia="es-AR"/>
                <w14:ligatures w14:val="none"/>
              </w:rPr>
              <w:t xml:space="preserve"> → </w:t>
            </w:r>
            <w:r w:rsidRPr="00A572EF">
              <w:rPr>
                <w:rFonts w:ascii="Courier New" w:eastAsia="Times New Roman" w:hAnsi="Courier New" w:cs="Courier New"/>
                <w:kern w:val="0"/>
                <w:sz w:val="20"/>
                <w:szCs w:val="20"/>
                <w:lang w:eastAsia="es-AR"/>
                <w14:ligatures w14:val="none"/>
              </w:rPr>
              <w:t>IEnumerable&lt;T&gt;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Collection&lt;T&gt;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HashSet&lt;T&gt;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Queue&lt;T&gt;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Dictionary&lt;TKey,TValue&gt;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ICollection&lt;KeyValuePair&lt;&gt;&gt;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IQueryable&lt;T&gt;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APIs,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 xml:space="preserve">No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r w:rsidR="00732E66">
        <w:rPr>
          <w:rStyle w:val="Textoennegrita"/>
        </w:rPr>
        <w:t xml:space="preserve">descripción  </w:t>
      </w:r>
      <w:r w:rsidR="00732E66">
        <w:rPr>
          <w:rStyle w:val="Textoennegrita"/>
          <w:b w:val="0"/>
        </w:rPr>
        <w:t xml:space="preserve">de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t xml:space="preserve">La ejecución </w:t>
      </w:r>
      <w:r w:rsidR="00732E66">
        <w:t xml:space="preserve">de esa consulta ya literal y no como descripción, es decir ya traducida a SQL, </w:t>
      </w:r>
      <w:r>
        <w:t>ocurre cuando se enumera</w:t>
      </w:r>
      <w:r w:rsidR="00732E66">
        <w:t xml:space="preserve">, y no lo hace .NET sino que lo hace </w:t>
      </w:r>
      <w:r w:rsidR="00732E66">
        <w:rPr>
          <w:rStyle w:val="Textoennegrita"/>
        </w:rPr>
        <w:t>otro sistema</w:t>
      </w:r>
      <w:r w:rsidR="00732E66">
        <w:t xml:space="preserve"> (base de datos, API, etc.)</w:t>
      </w:r>
      <w:r>
        <w:t>. Por ejemplo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Pr="00436A6E"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84"/>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[ApiController]</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r w:rsidRPr="000661F8">
        <w:rPr>
          <w:b/>
          <w:bCs/>
          <w:highlight w:val="white"/>
        </w:rPr>
        <w:t>binding automático</w:t>
      </w:r>
      <w:r w:rsidRPr="000661F8">
        <w:rPr>
          <w:highlight w:val="white"/>
        </w:rPr>
        <w:t xml:space="preserve"> entre la request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(body, query, route).</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[Route("api/[controller]")]</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api → convención típica para APIs</w:t>
      </w:r>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[controller] → se reemplaza automáticamente por el </w:t>
      </w:r>
      <w:r w:rsidRPr="000661F8">
        <w:rPr>
          <w:b/>
          <w:bCs/>
          <w:highlight w:val="white"/>
        </w:rPr>
        <w:t xml:space="preserve">nombre del controlador </w:t>
      </w:r>
      <w:r>
        <w:rPr>
          <w:b/>
          <w:bCs/>
          <w:highlight w:val="white"/>
        </w:rPr>
        <w:t>que figura en la clase (</w:t>
      </w:r>
      <w:r w:rsidRPr="000661F8">
        <w:rPr>
          <w:b/>
          <w:bCs/>
          <w:highlight w:val="white"/>
          <w:u w:val="single"/>
        </w:rPr>
        <w:t>Usuarios</w:t>
      </w:r>
      <w:r>
        <w:rPr>
          <w:b/>
          <w:bCs/>
          <w:highlight w:val="white"/>
        </w:rPr>
        <w:t>Controller)</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deserializar.</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(request body)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llega una request</w:t>
      </w:r>
      <w:r w:rsidRPr="00FD3C99">
        <w:rPr>
          <w:highlight w:val="white"/>
        </w:rPr>
        <w:t xml:space="preserve"> con un body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Antes de que se ejecute el método del controlador, el framework:</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r w:rsidRPr="00FD3C99">
        <w:rPr>
          <w:b/>
          <w:bCs/>
          <w:highlight w:val="white"/>
        </w:rPr>
        <w:t>body de la request</w:t>
      </w:r>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parsea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El framework:</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r w:rsidRPr="001D1614">
        <w:rPr>
          <w:b/>
          <w:bCs/>
          <w:sz w:val="28"/>
          <w:szCs w:val="28"/>
          <w:highlight w:val="white"/>
        </w:rPr>
        <w:t>Request</w:t>
      </w:r>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Gestión de Request</w:t>
      </w:r>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a request entra al Action</w:t>
      </w:r>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r w:rsidRPr="000661F8">
        <w:rPr>
          <w:b/>
          <w:bCs/>
          <w:highlight w:val="white"/>
        </w:rPr>
        <w:t>Action</w:t>
      </w:r>
      <w:r>
        <w:rPr>
          <w:b/>
          <w:bCs/>
          <w:highlight w:val="white"/>
        </w:rPr>
        <w:t>s)</w:t>
      </w:r>
      <w:r w:rsidRPr="000661F8">
        <w:rPr>
          <w:highlight w:val="white"/>
        </w:rPr>
        <w:t>: [HttpGet], [HttpPost], [HttpPut], [HttpDelete]</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r w:rsidRPr="000661F8">
        <w:rPr>
          <w:highlight w:val="white"/>
        </w:rPr>
        <w:t>HttpGet</w:t>
      </w:r>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r w:rsidRPr="000661F8">
        <w:rPr>
          <w:b/>
          <w:bCs/>
          <w:highlight w:val="white"/>
          <w:lang w:val="en-US"/>
        </w:rPr>
        <w:t>Parámetros del método + “binding”</w:t>
      </w:r>
      <w:r w:rsidRPr="000661F8">
        <w:rPr>
          <w:highlight w:val="white"/>
          <w:lang w:val="en-US"/>
        </w:rPr>
        <w:t>: [FromRoute], [FromQuery], [FromBody], [FromHeader], [FromForm], [FromServices],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El Model Binder es un mecanismo en frameworks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Route</w:t>
      </w:r>
      <w:r w:rsidRPr="000661F8">
        <w:rPr>
          <w:highlight w:val="yellow"/>
        </w:rPr>
        <w:t xml:space="preserve"> </w:t>
      </w:r>
      <w:r w:rsidR="00BD12DD">
        <w:rPr>
          <w:b/>
          <w:bCs/>
          <w:highlight w:val="yellow"/>
        </w:rPr>
        <w:t>params</w:t>
      </w:r>
      <w:r w:rsidR="00BD12DD" w:rsidRPr="000661F8">
        <w:rPr>
          <w:highlight w:val="yellow"/>
        </w:rPr>
        <w:t xml:space="preserve"> </w:t>
      </w:r>
      <w:r w:rsidR="00BD12DD" w:rsidRPr="00BD12DD">
        <w:rPr>
          <w:b/>
          <w:highlight w:val="yellow"/>
        </w:rPr>
        <w:t xml:space="preserve">/ Path </w:t>
      </w:r>
      <w:r w:rsidR="00BD12DD">
        <w:rPr>
          <w:b/>
          <w:highlight w:val="yellow"/>
        </w:rPr>
        <w:t>p</w:t>
      </w:r>
      <w:r w:rsidR="00BD12DD" w:rsidRPr="00BD12DD">
        <w:rPr>
          <w:b/>
          <w:highlight w:val="yellow"/>
        </w:rPr>
        <w:t>arams</w:t>
      </w:r>
      <w:r w:rsidRPr="000661F8">
        <w:rPr>
          <w:highlight w:val="yellow"/>
        </w:rPr>
        <w:t xml:space="preserve"> [FromRoute]</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53365"/>
                    </a:xfrm>
                    <a:prstGeom prst="rect">
                      <a:avLst/>
                    </a:prstGeom>
                  </pic:spPr>
                </pic:pic>
              </a:graphicData>
            </a:graphic>
          </wp:inline>
        </w:drawing>
      </w:r>
    </w:p>
    <w:p w14:paraId="20CBAAFB" w14:textId="07389302"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Query string</w:t>
      </w:r>
      <w:r w:rsidR="00BD12DD">
        <w:rPr>
          <w:b/>
          <w:bCs/>
          <w:highlight w:val="yellow"/>
        </w:rPr>
        <w:t xml:space="preserve"> / Query params</w:t>
      </w:r>
      <w:r w:rsidRPr="000661F8">
        <w:rPr>
          <w:highlight w:val="yellow"/>
        </w:rPr>
        <w:t xml:space="preserve"> → [FromQuery]</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[FromBody]</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Headers</w:t>
      </w:r>
      <w:r w:rsidRPr="000661F8">
        <w:rPr>
          <w:highlight w:val="yellow"/>
        </w:rPr>
        <w:t xml:space="preserve"> → [FromHeader]</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Form-data / archivos</w:t>
      </w:r>
      <w:r w:rsidRPr="000661F8">
        <w:rPr>
          <w:highlight w:val="white"/>
          <w:lang w:val="en-US"/>
        </w:rPr>
        <w:t xml:space="preserve"> → [FromForm] (con IFormFile)</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[FromServices] (no es request,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HttpContext, HttpRequest,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[FromRoute].</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[FromRoute]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ASP.NET asume que viene del body</w:t>
      </w:r>
      <w:r w:rsidRPr="001D1614">
        <w:rPr>
          <w:highlight w:val="white"/>
        </w:rPr>
        <w:t xml:space="preserve"> cuando el controlador tiene [ApiController].</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[ApiController],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[FromBody]</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r w:rsidRPr="00436A6E">
        <w:rPr>
          <w:highlight w:val="white"/>
          <w:lang w:val="en-US"/>
        </w:rPr>
        <w:t xml:space="preserve">Normalmente recibe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89"/>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r w:rsidRPr="00436A6E">
        <w:rPr>
          <w:b/>
          <w:bCs/>
          <w:highlight w:val="white"/>
        </w:rPr>
        <w:t>body</w:t>
      </w:r>
      <w:r w:rsidRPr="00436A6E">
        <w:rPr>
          <w:highlight w:val="white"/>
        </w:rPr>
        <w:t xml:space="preserve"> (JSON) + quizá </w:t>
      </w:r>
      <w:r w:rsidRPr="00436A6E">
        <w:rPr>
          <w:b/>
          <w:bCs/>
          <w:highlight w:val="white"/>
        </w:rPr>
        <w:t>headers</w:t>
      </w:r>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0"/>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r w:rsidRPr="00436A6E">
        <w:rPr>
          <w:b/>
          <w:bCs/>
          <w:highlight w:val="white"/>
        </w:rPr>
        <w:t>route (qué recurso)</w:t>
      </w:r>
      <w:r w:rsidRPr="00436A6E">
        <w:rPr>
          <w:highlight w:val="white"/>
        </w:rPr>
        <w:t xml:space="preserve"> + </w:t>
      </w:r>
      <w:r w:rsidRPr="00436A6E">
        <w:rPr>
          <w:b/>
          <w:bCs/>
          <w:highlight w:val="white"/>
        </w:rPr>
        <w:t>body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1"/>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r w:rsidRPr="00436A6E">
        <w:rPr>
          <w:b/>
          <w:bCs/>
          <w:highlight w:val="white"/>
        </w:rPr>
        <w:t>route</w:t>
      </w:r>
      <w:r w:rsidRPr="00436A6E">
        <w:rPr>
          <w:highlight w:val="white"/>
        </w:rPr>
        <w:t xml:space="preserve">, a veces </w:t>
      </w:r>
      <w:r w:rsidRPr="00436A6E">
        <w:rPr>
          <w:b/>
          <w:bCs/>
          <w:highlight w:val="white"/>
        </w:rPr>
        <w:t>query/headers</w:t>
      </w:r>
      <w:r>
        <w:rPr>
          <w:highlight w:val="white"/>
        </w:rPr>
        <w:t xml:space="preserve">, y rara vez </w:t>
      </w:r>
      <w:r w:rsidRPr="001D1614">
        <w:rPr>
          <w:b/>
          <w:bCs/>
          <w:highlight w:val="white"/>
        </w:rPr>
        <w:t>body</w:t>
      </w:r>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2"/>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Status code</w:t>
      </w:r>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lastRenderedPageBreak/>
        <w:t>Headers</w:t>
      </w:r>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r w:rsidRPr="00931316">
        <w:rPr>
          <w:highlight w:val="white"/>
        </w:rPr>
        <w:t>ActionResult</w:t>
      </w:r>
      <w:r>
        <w:rPr>
          <w:highlight w:val="white"/>
        </w:rPr>
        <w:t>,</w:t>
      </w:r>
      <w:r w:rsidRPr="00931316">
        <w:rPr>
          <w:highlight w:val="white"/>
        </w:rPr>
        <w:t xml:space="preserve"> IActionResult</w:t>
      </w:r>
      <w:r>
        <w:rPr>
          <w:highlight w:val="white"/>
        </w:rPr>
        <w:t xml:space="preserve">, etc.) </w:t>
      </w:r>
      <w:r w:rsidRPr="00931316">
        <w:rPr>
          <w:highlight w:val="white"/>
        </w:rPr>
        <w:t xml:space="preserve">y </w:t>
      </w:r>
      <w:r w:rsidRPr="00931316">
        <w:rPr>
          <w:b/>
          <w:bCs/>
          <w:highlight w:val="white"/>
        </w:rPr>
        <w:t>métodos del ControllerBase</w:t>
      </w:r>
      <w:r w:rsidRPr="00931316">
        <w:rPr>
          <w:highlight w:val="white"/>
        </w:rPr>
        <w:t xml:space="preserve"> que encapsulan esta lógica</w:t>
      </w:r>
      <w:r>
        <w:rPr>
          <w:highlight w:val="white"/>
        </w:rPr>
        <w:t xml:space="preserve"> (</w:t>
      </w:r>
      <w:proofErr w:type="gramStart"/>
      <w:r>
        <w:rPr>
          <w:highlight w:val="white"/>
        </w:rPr>
        <w:t>ok(</w:t>
      </w:r>
      <w:proofErr w:type="gramEnd"/>
      <w:r>
        <w:rPr>
          <w:highlight w:val="white"/>
        </w:rPr>
        <w:t xml:space="preserve">), </w:t>
      </w:r>
      <w:r w:rsidRPr="00931316">
        <w:rPr>
          <w:highlight w:val="white"/>
        </w:rPr>
        <w:t>BadRequest()</w:t>
      </w:r>
      <w:r>
        <w:rPr>
          <w:highlight w:val="white"/>
        </w:rPr>
        <w:t>, etc )</w:t>
      </w:r>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93"/>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APIs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r w:rsidRPr="003429CD">
        <w:rPr>
          <w:b/>
          <w:bCs/>
          <w:i/>
          <w:iCs/>
          <w:highlight w:val="white"/>
          <w:lang w:val="en-US"/>
        </w:rPr>
        <w:t>ActionResult&lt;T&gt;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94"/>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(NotFound, BadRequest,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tipado fuerte del payload</w:t>
      </w:r>
      <w:r>
        <w:t xml:space="preserve"> + control del status code</w:t>
      </w:r>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APIs</w:t>
      </w:r>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r w:rsidRPr="00D971B9">
        <w:rPr>
          <w:b/>
          <w:bCs/>
          <w:i/>
          <w:iCs/>
          <w:highlight w:val="white"/>
          <w:lang w:val="en-US"/>
        </w:rPr>
        <w:t>IActionResult / ActionResult</w:t>
      </w:r>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95"/>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tipan el </w:t>
      </w:r>
      <w:r w:rsidRPr="007458E0">
        <w:rPr>
          <w:rStyle w:val="Textoennegrita"/>
          <w:highlight w:val="yellow"/>
        </w:rPr>
        <w:t>contenido del payload</w:t>
      </w:r>
      <w:r>
        <w:t xml:space="preserve"> (el body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Tipar el contenido del payload</w:t>
      </w:r>
      <w:r w:rsidRPr="00D03C6C">
        <w:rPr>
          <w:rFonts w:cstheme="minorHAnsi"/>
        </w:rPr>
        <w:t xml:space="preserve"> es declarar, por ejemplo para </w:t>
      </w:r>
      <w:r w:rsidRPr="00D03C6C">
        <w:rPr>
          <w:rStyle w:val="Textoennegrita"/>
          <w:rFonts w:cstheme="minorHAnsi"/>
        </w:rPr>
        <w:t>Swagger</w:t>
      </w:r>
      <w:r w:rsidRPr="00D03C6C">
        <w:rPr>
          <w:rFonts w:cstheme="minorHAnsi"/>
        </w:rPr>
        <w:t>, cuál es el tipo de dato que puede devolver el endpoint.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r w:rsidRPr="00D03C6C">
        <w:rPr>
          <w:rStyle w:val="CdigoHTML"/>
          <w:rFonts w:asciiTheme="minorHAnsi" w:eastAsiaTheme="majorEastAsia" w:hAnsiTheme="minorHAnsi" w:cstheme="minorHAnsi"/>
          <w:i/>
          <w:sz w:val="24"/>
          <w:szCs w:val="24"/>
        </w:rPr>
        <w:t>public ActionResult&lt;int&gt; Get()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ActionResult&lt;int&gt;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rsidRPr="00D03C6C">
        <w:rPr>
          <w:rStyle w:val="CdigoHTML"/>
          <w:rFonts w:asciiTheme="minorHAnsi" w:eastAsiaTheme="majorEastAsia" w:hAnsiTheme="minorHAnsi" w:cstheme="minorHAnsi"/>
          <w:i/>
          <w:sz w:val="24"/>
          <w:szCs w:val="24"/>
        </w:rPr>
        <w:t>Get</w:t>
      </w:r>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 xml:space="preserve">(route params, query params, body,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IActionResult, el tipo del payload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tanto </w:t>
      </w:r>
      <w:r w:rsidRPr="00D03C6C">
        <w:rPr>
          <w:rFonts w:eastAsia="Times New Roman" w:cstheme="minorHAnsi"/>
          <w:b/>
          <w:bCs/>
          <w:kern w:val="0"/>
          <w:lang w:eastAsia="es-AR"/>
          <w14:ligatures w14:val="none"/>
        </w:rPr>
        <w:t>no queda definido en el contrato del endpoint</w:t>
      </w:r>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Puede no haber payload</w:t>
      </w:r>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code)</w:t>
      </w:r>
      <w:r w:rsidR="003429CD" w:rsidRPr="00E96164">
        <w:rPr>
          <w:rFonts w:ascii="Segoe UI Emoji" w:hAnsi="Segoe UI Emoji" w:cs="Segoe UI Emoji"/>
          <w:highlight w:val="white"/>
        </w:rPr>
        <w:t>📌</w:t>
      </w:r>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t>ActionResult es una clase abstracta que implementa IActionResult.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Métodos del ControllerBase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armar el status code correcto</w:t>
      </w:r>
      <w:r>
        <w:t xml:space="preserve"> y, cuando corresponde, </w:t>
      </w:r>
      <w:r>
        <w:rPr>
          <w:rStyle w:val="Textoennegrita"/>
        </w:rPr>
        <w:t>el payload (body)</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r>
              <w:rPr>
                <w:b/>
                <w:bCs/>
                <w:i/>
                <w:iCs/>
                <w:highlight w:val="white"/>
              </w:rPr>
              <w:t>StatusCode + Phrase</w:t>
            </w:r>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r w:rsidRPr="00931316">
              <w:rPr>
                <w:highlight w:val="white"/>
              </w:rPr>
              <w:t>Ok()</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no necesitás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200 OK + body</w:t>
            </w:r>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necesitás devolver datos</w:t>
            </w:r>
            <w:r>
              <w:t>, por ejemplo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r w:rsidRPr="00931316">
              <w:rPr>
                <w:highlight w:val="white"/>
              </w:rPr>
              <w:t>Created()</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201 Created</w:t>
            </w:r>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pero no necesitás indicar dónde quedó ni devolver el objeto creado.</w:t>
            </w:r>
          </w:p>
        </w:tc>
      </w:tr>
      <w:tr w:rsidR="00076386" w14:paraId="115F497B" w14:textId="77777777" w:rsidTr="001C1344">
        <w:tc>
          <w:tcPr>
            <w:tcW w:w="2689" w:type="dxa"/>
          </w:tcPr>
          <w:p w14:paraId="3AD9C2D7" w14:textId="77777777" w:rsidR="001C1344" w:rsidRDefault="00076386" w:rsidP="00076386">
            <w:pPr>
              <w:autoSpaceDE w:val="0"/>
              <w:autoSpaceDN w:val="0"/>
              <w:adjustRightInd w:val="0"/>
              <w:rPr>
                <w:highlight w:val="white"/>
              </w:rPr>
            </w:pPr>
            <w:r w:rsidRPr="00931316">
              <w:rPr>
                <w:highlight w:val="white"/>
              </w:rPr>
              <w:lastRenderedPageBreak/>
              <w:t>CreatedAtAction(</w:t>
            </w:r>
          </w:p>
          <w:p w14:paraId="436D300F" w14:textId="32960527" w:rsidR="001C1344" w:rsidRDefault="001C1344" w:rsidP="001C1344">
            <w:pPr>
              <w:autoSpaceDE w:val="0"/>
              <w:autoSpaceDN w:val="0"/>
              <w:adjustRightInd w:val="0"/>
            </w:pPr>
            <w:r>
              <w:t xml:space="preserve">    nameof(métodoGET)</w:t>
            </w:r>
            <w:r w:rsidRPr="001C1344">
              <w:rPr>
                <w:color w:val="FF0000"/>
              </w:rPr>
              <w:t>*</w:t>
            </w:r>
            <w:r>
              <w:t>,</w:t>
            </w:r>
          </w:p>
          <w:p w14:paraId="4ED9901B" w14:textId="6E4B8A4F" w:rsidR="001C1344" w:rsidRDefault="001C1344" w:rsidP="001C1344">
            <w:pPr>
              <w:autoSpaceDE w:val="0"/>
              <w:autoSpaceDN w:val="0"/>
              <w:adjustRightInd w:val="0"/>
            </w:pPr>
            <w:r>
              <w:t xml:space="preserve">    new { id = recursoID },</w:t>
            </w:r>
          </w:p>
          <w:p w14:paraId="62FBCC91" w14:textId="0B7A41CA" w:rsidR="001C1344" w:rsidRDefault="001C1344" w:rsidP="001C1344">
            <w:pPr>
              <w:autoSpaceDE w:val="0"/>
              <w:autoSpaceDN w:val="0"/>
              <w:adjustRightInd w:val="0"/>
              <w:rPr>
                <w:highlight w:val="white"/>
              </w:rPr>
            </w:pPr>
            <w:r>
              <w:t xml:space="preserve">    recursoCreado</w:t>
            </w:r>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Created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Location</w:t>
            </w:r>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querés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route param</w:t>
            </w:r>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r w:rsidRPr="00931316">
              <w:rPr>
                <w:highlight w:val="white"/>
              </w:rPr>
              <w:t>NoContent()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204 No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r w:rsidRPr="00931316">
              <w:rPr>
                <w:highlight w:val="white"/>
              </w:rPr>
              <w:t>BadRequest()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400 Bad Request</w:t>
            </w:r>
          </w:p>
        </w:tc>
        <w:tc>
          <w:tcPr>
            <w:tcW w:w="3701" w:type="dxa"/>
          </w:tcPr>
          <w:p w14:paraId="7977D573" w14:textId="4F8A691F" w:rsidR="0028099B" w:rsidRDefault="0028099B" w:rsidP="00E118C9">
            <w:pPr>
              <w:autoSpaceDE w:val="0"/>
              <w:autoSpaceDN w:val="0"/>
              <w:adjustRightInd w:val="0"/>
              <w:rPr>
                <w:b/>
                <w:bCs/>
                <w:i/>
                <w:iCs/>
                <w:highlight w:val="white"/>
              </w:rPr>
            </w:pPr>
            <w:r>
              <w:t>Se usa cuando la request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r w:rsidRPr="00931316">
              <w:rPr>
                <w:highlight w:val="white"/>
              </w:rPr>
              <w:t>BadRequest(objeto)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proofErr w:type="gramStart"/>
            <w:r>
              <w:rPr>
                <w:rStyle w:val="CdigoHTML"/>
                <w:rFonts w:eastAsiaTheme="majorEastAsia"/>
              </w:rPr>
              <w:t>BadRequest(</w:t>
            </w:r>
            <w:proofErr w:type="gramEnd"/>
            <w:r>
              <w:rPr>
                <w:rStyle w:val="CdigoHTML"/>
                <w:rFonts w:eastAsiaTheme="majorEastAsia"/>
              </w:rPr>
              <w:t>)</w:t>
            </w:r>
            <w:r>
              <w:t xml:space="preserve">, pero devolviendo </w:t>
            </w:r>
            <w:r>
              <w:rPr>
                <w:rStyle w:val="Textoennegrita"/>
              </w:rPr>
              <w:t>información del error</w:t>
            </w:r>
            <w:r>
              <w:t>, por ejemplo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r w:rsidRPr="00931316">
              <w:rPr>
                <w:highlight w:val="white"/>
              </w:rPr>
              <w:t>NotFound()</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ejemplo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r w:rsidRPr="00931316">
              <w:rPr>
                <w:highlight w:val="white"/>
              </w:rPr>
              <w:t>Unauthorized()</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401 Unauthorized</w:t>
            </w:r>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r w:rsidRPr="00931316">
              <w:rPr>
                <w:highlight w:val="white"/>
              </w:rPr>
              <w:t>Forbid()</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403 Forbidden</w:t>
            </w:r>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r w:rsidRPr="00931316">
              <w:rPr>
                <w:highlight w:val="white"/>
              </w:rPr>
              <w:t>Conflict()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409 Conflict</w:t>
            </w:r>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por ejemplo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r w:rsidRPr="00931316">
              <w:rPr>
                <w:highlight w:val="white"/>
              </w:rPr>
              <w:t>StatusCode(int)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necesitás devolver un </w:t>
            </w:r>
            <w:r>
              <w:rPr>
                <w:rStyle w:val="Textoennegrita"/>
              </w:rPr>
              <w:t>status puntual</w:t>
            </w:r>
            <w:r>
              <w:t xml:space="preserve"> que no tiene método directo (ej: 418, 422, 500 custom).</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r w:rsidRPr="00931316">
              <w:rPr>
                <w:highlight w:val="white"/>
              </w:rPr>
              <w:t>Problem()</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ideal para APIs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proofErr w:type="gramStart"/>
      <w:r w:rsidR="001C1344" w:rsidRPr="00724268">
        <w:rPr>
          <w:rStyle w:val="CdigoHTML"/>
          <w:rFonts w:asciiTheme="minorHAnsi" w:eastAsiaTheme="majorEastAsia" w:hAnsiTheme="minorHAnsi" w:cstheme="minorHAnsi"/>
          <w:sz w:val="24"/>
          <w:szCs w:val="24"/>
        </w:rPr>
        <w:t>nameof(</w:t>
      </w:r>
      <w:proofErr w:type="gramEnd"/>
      <w:r w:rsidR="001C1344" w:rsidRPr="00724268">
        <w:rPr>
          <w:rStyle w:val="CdigoHTML"/>
          <w:rFonts w:asciiTheme="minorHAnsi" w:eastAsiaTheme="majorEastAsia" w:hAnsiTheme="minorHAnsi" w:cstheme="minorHAnsi"/>
          <w:sz w:val="24"/>
          <w:szCs w:val="24"/>
        </w:rPr>
        <w:t>)</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string con el nombre del símbolo: </w:t>
      </w:r>
      <w:r w:rsidR="001C1344" w:rsidRPr="00724268">
        <w:rPr>
          <w:rStyle w:val="Textoennegrita"/>
          <w:rFonts w:asciiTheme="minorHAnsi" w:hAnsiTheme="minorHAnsi" w:cstheme="minorHAnsi"/>
          <w:b w:val="0"/>
        </w:rPr>
        <w:t xml:space="preserve">nameof(GetById)   </w:t>
      </w:r>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"GetById",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"GetById" en el controller</w:t>
      </w:r>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[HttpGet], [HttpGet("{id}")],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combina eso con los route values (new { id = ... })</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la pone en el header Location</w:t>
      </w:r>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r>
        <w:rPr>
          <w:rStyle w:val="nfasis"/>
        </w:rPr>
        <w:t>requests</w:t>
      </w:r>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se retorna DTOs</w:t>
      </w:r>
      <w:r w:rsidR="00324896" w:rsidRPr="00324896">
        <w:rPr>
          <w:highlight w:val="yellow"/>
        </w:rPr>
        <w:t xml:space="preserve"> a la capa Controllers.</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ejemplo en el siguiente caso, en el constructor del controlador no estoy cumpliendo con ese principio ya que PeopleService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r w:rsidRPr="006D2F07">
        <w:rPr>
          <w:i/>
          <w:highlight w:val="white"/>
        </w:rPr>
        <w:t>Program.cs</w:t>
      </w:r>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Con esto .NET inyecta la implementación PeopleService de la interfaz IPeopleService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r w:rsidRPr="006D2F07">
        <w:rPr>
          <w:i/>
          <w:highlight w:val="white"/>
        </w:rPr>
        <w:t>PropleController</w:t>
      </w:r>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Al aplicar este principio si el dia de mañana tengo que crear otro servicio e implementarlo en cada controlador que lo usa,  ya no tengo que ir uno por uno cambiando el New, sino que directamente vamos a ese punto medio creado en Program.cs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Otra opción para no borrar inyecciones en el Program.cs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r w:rsidRPr="00847F72">
        <w:rPr>
          <w:i/>
          <w:highlight w:val="white"/>
          <w:lang w:val="en-US"/>
        </w:rPr>
        <w:t>Program.cs</w:t>
      </w:r>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r w:rsidRPr="00847F72">
        <w:rPr>
          <w:i/>
          <w:highlight w:val="white"/>
          <w:lang w:val="en-US"/>
        </w:rPr>
        <w:t>PropleController con key “peopleService”</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r w:rsidRPr="006D2F07">
        <w:rPr>
          <w:i/>
          <w:highlight w:val="white"/>
        </w:rPr>
        <w:t>PropleController</w:t>
      </w:r>
      <w:r>
        <w:rPr>
          <w:i/>
          <w:highlight w:val="white"/>
        </w:rPr>
        <w:t xml:space="preserve"> con key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r w:rsidRPr="00DA57D3">
        <w:rPr>
          <w:b/>
          <w:i/>
          <w:sz w:val="28"/>
        </w:rPr>
        <w:t>, …</w:t>
      </w:r>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No importa cuántos controladores, requests o usos haya: el contenedor crea una sola vez el objeto y lo reutiliza siempre. Esto es útil para servicios sin estado o compartidos (por ejemplo, configuración o logging),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r w:rsidRPr="00DA57D3">
        <w:rPr>
          <w:rStyle w:val="Textoennegrita"/>
          <w:rFonts w:cstheme="minorHAnsi"/>
          <w:bCs w:val="0"/>
          <w:color w:val="000000" w:themeColor="text1"/>
          <w:sz w:val="24"/>
        </w:rPr>
        <w:t>Scoped</w:t>
      </w:r>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r w:rsidRPr="00DA57D3">
        <w:rPr>
          <w:rStyle w:val="Textoennegrita"/>
          <w:rFonts w:asciiTheme="minorHAnsi" w:hAnsiTheme="minorHAnsi" w:cstheme="minorHAnsi"/>
        </w:rPr>
        <w:t>Scoped</w:t>
      </w:r>
      <w:r w:rsidRPr="00DA57D3">
        <w:rPr>
          <w:rFonts w:asciiTheme="minorHAnsi" w:hAnsiTheme="minorHAnsi" w:cstheme="minorHAnsi"/>
        </w:rPr>
        <w:t xml:space="preserve">, la instancia de A es </w:t>
      </w:r>
      <w:r w:rsidRPr="00DA57D3">
        <w:rPr>
          <w:rStyle w:val="Textoennegrita"/>
          <w:rFonts w:asciiTheme="minorHAnsi" w:hAnsiTheme="minorHAnsi" w:cstheme="minorHAnsi"/>
        </w:rPr>
        <w:t>única por request (o scope)</w:t>
      </w:r>
      <w:r w:rsidRPr="00DA57D3">
        <w:rPr>
          <w:rFonts w:asciiTheme="minorHAnsi" w:hAnsiTheme="minorHAnsi" w:cstheme="minorHAnsi"/>
        </w:rPr>
        <w:t xml:space="preserve">. En la imagen, dentro de un mismo controlador/request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Es decir, cada request obtiene su propia instancia, que se reutiliza internamente durante ese request. Es el lifetime más común para servicios de negocio y acceso a datos, porque evita compartir estado entre requests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r w:rsidRPr="00A31073">
        <w:rPr>
          <w:rStyle w:val="Textoennegrita"/>
          <w:rFonts w:cstheme="minorHAnsi"/>
          <w:bCs w:val="0"/>
          <w:color w:val="000000" w:themeColor="text1"/>
          <w:sz w:val="24"/>
        </w:rPr>
        <w:lastRenderedPageBreak/>
        <w:t>Transient</w:t>
      </w:r>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r w:rsidRPr="00A31073">
        <w:rPr>
          <w:rStyle w:val="Textoennegrita"/>
          <w:rFonts w:asciiTheme="minorHAnsi" w:hAnsiTheme="minorHAnsi" w:cstheme="minorHAnsi"/>
        </w:rPr>
        <w:t>Transient</w:t>
      </w:r>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DTOs, NO modelos: </w:t>
      </w:r>
      <w:r w:rsidRPr="001B39AF">
        <w:rPr>
          <w:rFonts w:cstheme="minorHAnsi"/>
          <w:color w:val="000000" w:themeColor="text1"/>
          <w:sz w:val="24"/>
        </w:rPr>
        <w:t xml:space="preserve">Los modelos se trabajan en la capa Repository.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r w:rsidRPr="001B39AF">
        <w:rPr>
          <w:rStyle w:val="Textoennegrita"/>
          <w:rFonts w:cstheme="minorHAnsi"/>
          <w:color w:val="000000" w:themeColor="text1"/>
          <w:sz w:val="24"/>
        </w:rPr>
        <w:t>DTOs</w:t>
      </w:r>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No retorna ActionResult ni IActionResult</w:t>
      </w:r>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No define status codes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El servicio retorna Task&lt;DTO&gt;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APIs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r w:rsidRPr="0094594F">
        <w:rPr>
          <w:rStyle w:val="CdigoHTML"/>
          <w:rFonts w:asciiTheme="minorHAnsi" w:eastAsiaTheme="majorEastAsia" w:hAnsiTheme="minorHAnsi" w:cstheme="minorHAnsi"/>
          <w:color w:val="000000" w:themeColor="text1"/>
          <w:sz w:val="24"/>
          <w:szCs w:val="24"/>
        </w:rPr>
        <w:t>Task</w:t>
      </w:r>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r w:rsidRPr="0094594F">
        <w:rPr>
          <w:rStyle w:val="CdigoHTML"/>
          <w:rFonts w:asciiTheme="minorHAnsi" w:eastAsiaTheme="majorEastAsia" w:hAnsiTheme="minorHAnsi" w:cstheme="minorHAnsi"/>
          <w:i/>
        </w:rPr>
        <w:t>await</w:t>
      </w:r>
      <w:r w:rsidRPr="0094594F">
        <w:rPr>
          <w:rFonts w:cstheme="minorHAnsi"/>
          <w:i/>
        </w:rPr>
        <w:t xml:space="preserve"> permite no bloquear el thread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Repository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no accede directamente al DbContext</w:t>
      </w:r>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APIs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r w:rsidRPr="007D65C1">
        <w:rPr>
          <w:rFonts w:ascii="Courier New" w:eastAsia="Times New Roman" w:hAnsi="Courier New" w:cs="Courier New"/>
          <w:kern w:val="0"/>
          <w:sz w:val="20"/>
          <w:szCs w:val="20"/>
          <w:lang w:eastAsia="es-AR"/>
          <w14:ligatures w14:val="none"/>
        </w:rPr>
        <w:t>async</w:t>
      </w:r>
      <w:r w:rsidRPr="007D65C1">
        <w:rPr>
          <w:rFonts w:ascii="Times New Roman" w:eastAsia="Times New Roman" w:hAnsi="Times New Roman" w:cs="Times New Roman"/>
          <w:kern w:val="0"/>
          <w:lang w:eastAsia="es-AR"/>
          <w14:ligatures w14:val="none"/>
        </w:rPr>
        <w:t xml:space="preserve"> y </w:t>
      </w:r>
      <w:r w:rsidRPr="007D65C1">
        <w:rPr>
          <w:rFonts w:ascii="Courier New" w:eastAsia="Times New Roman" w:hAnsi="Courier New" w:cs="Courier New"/>
          <w:kern w:val="0"/>
          <w:sz w:val="20"/>
          <w:szCs w:val="20"/>
          <w:lang w:eastAsia="es-AR"/>
          <w14:ligatures w14:val="none"/>
        </w:rPr>
        <w:t>await</w:t>
      </w:r>
      <w:r w:rsidRPr="007D65C1">
        <w:rPr>
          <w:rFonts w:ascii="Times New Roman" w:eastAsia="Times New Roman" w:hAnsi="Times New Roman" w:cs="Times New Roman"/>
          <w:kern w:val="0"/>
          <w:lang w:eastAsia="es-AR"/>
          <w14:ligatures w14:val="none"/>
        </w:rPr>
        <w:t>, permitiendo escribir código no bloqueante con una sintaxis clara y secuencial, mejorando la responsividad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(ThreadPool) atendiendo las requests de los controladores.</w:t>
      </w:r>
      <w:r w:rsidRPr="00847F72">
        <w:rPr>
          <w:highlight w:val="white"/>
        </w:rPr>
        <w:br/>
        <w:t>Al llegar una request, se asigna un hilo para ejecutar un método del controller declarado con async, el cual retorna una Task o Task&lt;T&gt;.</w:t>
      </w:r>
      <w:r w:rsidRPr="00847F72">
        <w:rPr>
          <w:highlight w:val="white"/>
        </w:rPr>
        <w:br/>
        <w:t>Cuando durante la ejecución se encuentra un await sobre una Task, el método se pausa lógicamente y el hilo se libera para atender otras requests u otras tareas.</w:t>
      </w:r>
      <w:r w:rsidRPr="00847F72">
        <w:rPr>
          <w:highlight w:val="white"/>
        </w:rPr>
        <w:br/>
        <w:t>Una vez que la Task finaliza, cualquier hilo disponible del ThreadPool retoma la ejecución del método async y continúa con las instrucciones posteriores al await.”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1. Task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Imaginalo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r w:rsidRPr="007D65C1">
        <w:rPr>
          <w:rStyle w:val="CdigoHTML"/>
          <w:rFonts w:asciiTheme="minorHAnsi" w:eastAsiaTheme="majorEastAsia" w:hAnsiTheme="minorHAnsi" w:cstheme="minorHAnsi"/>
          <w:sz w:val="24"/>
          <w:szCs w:val="24"/>
        </w:rPr>
        <w:t>Task&lt;int&gt;</w:t>
      </w:r>
      <w:r w:rsidRPr="007D65C1">
        <w:rPr>
          <w:rFonts w:asciiTheme="minorHAnsi" w:hAnsiTheme="minorHAnsi" w:cstheme="minorHAnsi"/>
        </w:rPr>
        <w:t xml:space="preserve">, el método te entrega inmediatamente ese objeto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el cual te permite monitorear si la operación ya terminó, si falló o cuál fue el resultado final una vez que se complete. Sin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2. Async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en su interior. Lo más importante es que </w:t>
      </w:r>
      <w:r w:rsidRPr="007D65C1">
        <w:rPr>
          <w:rStyle w:val="CdigoHTML"/>
          <w:rFonts w:asciiTheme="minorHAnsi" w:eastAsiaTheme="majorEastAsia" w:hAnsiTheme="minorHAnsi" w:cstheme="minorHAnsi"/>
          <w:sz w:val="24"/>
          <w:szCs w:val="24"/>
        </w:rPr>
        <w:t>async</w:t>
      </w:r>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3. Await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que estás esperando termine. Lo "mágico" de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r w:rsidR="00E3374F" w:rsidRPr="00847F72">
        <w:rPr>
          <w:rFonts w:asciiTheme="minorHAnsi" w:hAnsiTheme="minorHAnsi" w:cstheme="minorHAnsi"/>
          <w:color w:val="000000" w:themeColor="text1"/>
          <w:lang w:val="en-US"/>
        </w:rPr>
        <w:t xml:space="preserve">Devuelve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7D65C1">
        <w:rPr>
          <w:rFonts w:asciiTheme="minorHAnsi" w:hAnsiTheme="minorHAnsi" w:cstheme="minorHAnsi"/>
          <w:b/>
          <w:bCs/>
        </w:rPr>
        <w:t>Async</w:t>
      </w:r>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r w:rsidR="00E3374F" w:rsidRPr="00E3374F">
        <w:rPr>
          <w:rStyle w:val="CdigoHTML"/>
          <w:rFonts w:asciiTheme="minorHAnsi" w:eastAsiaTheme="majorEastAsia" w:hAnsiTheme="minorHAnsi" w:cstheme="minorHAnsi"/>
          <w:color w:val="000000" w:themeColor="text1"/>
          <w:sz w:val="24"/>
          <w:szCs w:val="24"/>
        </w:rPr>
        <w:t>async</w:t>
      </w:r>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E3374F">
        <w:rPr>
          <w:rFonts w:asciiTheme="minorHAnsi" w:hAnsiTheme="minorHAnsi" w:cstheme="minorHAnsi"/>
          <w:b/>
          <w:bCs/>
        </w:rPr>
        <w:t>Await</w:t>
      </w:r>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r w:rsidR="00E3374F" w:rsidRPr="00E3374F">
        <w:rPr>
          <w:rStyle w:val="CdigoHTML"/>
          <w:rFonts w:asciiTheme="minorHAnsi" w:eastAsiaTheme="majorEastAsia" w:hAnsiTheme="minorHAnsi" w:cstheme="minorHAnsi"/>
          <w:color w:val="000000" w:themeColor="text1"/>
          <w:sz w:val="24"/>
          <w:szCs w:val="24"/>
        </w:rPr>
        <w:t>await</w:t>
      </w:r>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(Namespace)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Task</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Task&lt;T&gt;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r w:rsidRPr="00730221">
        <w:rPr>
          <w:rStyle w:val="CdigoHTML"/>
          <w:rFonts w:asciiTheme="minorHAnsi" w:eastAsiaTheme="majorEastAsia" w:hAnsiTheme="minorHAnsi" w:cstheme="minorHAnsi"/>
          <w:b/>
          <w:bCs/>
          <w:sz w:val="24"/>
          <w:szCs w:val="24"/>
        </w:rPr>
        <w:t>System.Threading.Tasks</w:t>
      </w:r>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async</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await</w:t>
      </w:r>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Task</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003D6804">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Async</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r w:rsidRPr="007D65C1">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r>
              <w:rPr>
                <w:rStyle w:val="CdigoHTML"/>
                <w:rFonts w:eastAsiaTheme="majorEastAsia"/>
              </w:rPr>
              <w:t>async</w:t>
            </w:r>
            <w:r>
              <w:t xml:space="preserve"> y no poner ningún </w:t>
            </w:r>
            <w:r>
              <w:rPr>
                <w:rStyle w:val="CdigoHTML"/>
                <w:rFonts w:eastAsiaTheme="majorEastAsia"/>
              </w:rPr>
              <w:t>await</w:t>
            </w:r>
            <w:r>
              <w:t xml:space="preserve">, pero el </w:t>
            </w:r>
            <w:r>
              <w:lastRenderedPageBreak/>
              <w:t>compilador te dará un aviso (</w:t>
            </w:r>
            <w:r>
              <w:rPr>
                <w:i/>
                <w:iCs/>
              </w:rPr>
              <w:t>warning</w:t>
            </w:r>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r>
        <w:rPr>
          <w:rStyle w:val="CdigoHTML"/>
          <w:rFonts w:eastAsiaTheme="majorEastAsia"/>
        </w:rPr>
        <w:t>Task&lt;int&gt;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r>
        <w:rPr>
          <w:rStyle w:val="CdigoHTML"/>
          <w:rFonts w:eastAsiaTheme="majorEastAsia"/>
        </w:rPr>
        <w:t>async</w:t>
      </w:r>
      <w:r>
        <w:t xml:space="preserve"> porque no hay </w:t>
      </w:r>
      <w:r>
        <w:rPr>
          <w:rStyle w:val="CdigoHTML"/>
          <w:rFonts w:eastAsiaTheme="majorEastAsia"/>
        </w:rPr>
        <w:t>await</w:t>
      </w:r>
      <w:r>
        <w:t xml:space="preserve"> en el método que reenvía.</w:t>
      </w:r>
      <w:r w:rsidR="004D2234">
        <w:t xml:space="preserve"> Es un puente. Un método devuelve la </w:t>
      </w:r>
      <w:r w:rsidR="004D2234">
        <w:rPr>
          <w:rStyle w:val="CdigoHTML"/>
          <w:rFonts w:eastAsiaTheme="majorEastAsia"/>
        </w:rPr>
        <w:t>Task</w:t>
      </w:r>
      <w:r w:rsidR="004D2234">
        <w:t xml:space="preserve"> de otro directamente. </w:t>
      </w:r>
      <w:r w:rsidR="004D2234">
        <w:rPr>
          <w:b/>
          <w:bCs/>
        </w:rPr>
        <w:t xml:space="preserve">No usa </w:t>
      </w:r>
      <w:r w:rsidR="004D2234">
        <w:rPr>
          <w:rStyle w:val="CdigoHTML"/>
          <w:rFonts w:eastAsiaTheme="majorEastAsia"/>
          <w:b/>
          <w:bCs/>
        </w:rPr>
        <w:t>async/await</w:t>
      </w:r>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w:t>
      </w:r>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await</w:t>
      </w:r>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r w:rsidRPr="00E3374F">
        <w:rPr>
          <w:rStyle w:val="CdigoHTML"/>
          <w:rFonts w:eastAsiaTheme="majorEastAsia"/>
          <w:sz w:val="24"/>
          <w:szCs w:val="24"/>
        </w:rPr>
        <w:t>Task</w:t>
      </w:r>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r w:rsidRPr="000D1BB2">
        <w:rPr>
          <w:b/>
          <w:sz w:val="32"/>
          <w:szCs w:val="32"/>
          <w:highlight w:val="white"/>
        </w:rPr>
        <w:lastRenderedPageBreak/>
        <w:t>DTOs y Models</w:t>
      </w:r>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DTO (Data Transfer Object)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Password, FechaCreación, etc.), y </w:t>
      </w:r>
      <w:r w:rsidRPr="000D1BB2">
        <w:rPr>
          <w:highlight w:val="yellow"/>
        </w:rPr>
        <w:t>se utiliza para trabajar con los datos tal como están almacenados, especialmente en el acceso y persistencia en la base de datos.</w:t>
      </w:r>
    </w:p>
    <w:p w14:paraId="5950BD21" w14:textId="7E40BF5C" w:rsidR="000D1BB2"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1"/>
                    <a:stretch>
                      <a:fillRect/>
                    </a:stretch>
                  </pic:blipFill>
                  <pic:spPr>
                    <a:xfrm>
                      <a:off x="0" y="0"/>
                      <a:ext cx="5400040" cy="2418080"/>
                    </a:xfrm>
                    <a:prstGeom prst="rect">
                      <a:avLst/>
                    </a:prstGeom>
                  </pic:spPr>
                </pic:pic>
              </a:graphicData>
            </a:graphic>
          </wp:inline>
        </w:drawing>
      </w:r>
    </w:p>
    <w:p w14:paraId="400F83B0" w14:textId="77777777" w:rsidR="00E77785" w:rsidRDefault="00E77785" w:rsidP="000D1BB2">
      <w:pPr>
        <w:autoSpaceDE w:val="0"/>
        <w:autoSpaceDN w:val="0"/>
        <w:adjustRightInd w:val="0"/>
        <w:spacing w:before="240" w:after="0" w:line="240" w:lineRule="auto"/>
        <w:rPr>
          <w:highlight w:val="white"/>
        </w:rPr>
      </w:pPr>
    </w:p>
    <w:p w14:paraId="47A6D522" w14:textId="77777777" w:rsidR="00C53A5E" w:rsidRDefault="00C53A5E" w:rsidP="000D1BB2">
      <w:pPr>
        <w:autoSpaceDE w:val="0"/>
        <w:autoSpaceDN w:val="0"/>
        <w:adjustRightInd w:val="0"/>
        <w:spacing w:before="240" w:after="0" w:line="240" w:lineRule="auto"/>
        <w:rPr>
          <w:highlight w:val="white"/>
        </w:rPr>
      </w:pPr>
    </w:p>
    <w:p w14:paraId="726194DE" w14:textId="77777777" w:rsidR="00C53A5E" w:rsidRDefault="00C53A5E" w:rsidP="000D1BB2">
      <w:pPr>
        <w:autoSpaceDE w:val="0"/>
        <w:autoSpaceDN w:val="0"/>
        <w:adjustRightInd w:val="0"/>
        <w:spacing w:before="240" w:after="0" w:line="240" w:lineRule="auto"/>
        <w:rPr>
          <w:highlight w:val="white"/>
        </w:rPr>
      </w:pPr>
    </w:p>
    <w:p w14:paraId="1BE47CBE" w14:textId="77777777" w:rsidR="00C53A5E" w:rsidRDefault="00C53A5E" w:rsidP="000D1BB2">
      <w:pPr>
        <w:autoSpaceDE w:val="0"/>
        <w:autoSpaceDN w:val="0"/>
        <w:adjustRightInd w:val="0"/>
        <w:spacing w:before="240" w:after="0" w:line="240" w:lineRule="auto"/>
        <w:rPr>
          <w:highlight w:val="white"/>
        </w:rPr>
      </w:pPr>
    </w:p>
    <w:p w14:paraId="2F2F7C71" w14:textId="77777777" w:rsidR="00C53A5E" w:rsidRDefault="00C53A5E" w:rsidP="000D1BB2">
      <w:pPr>
        <w:autoSpaceDE w:val="0"/>
        <w:autoSpaceDN w:val="0"/>
        <w:adjustRightInd w:val="0"/>
        <w:spacing w:before="240" w:after="0" w:line="240" w:lineRule="auto"/>
        <w:rPr>
          <w:highlight w:val="white"/>
        </w:rPr>
      </w:pPr>
    </w:p>
    <w:p w14:paraId="7CD5FF68" w14:textId="77777777" w:rsidR="00C53A5E" w:rsidRDefault="00C53A5E" w:rsidP="000D1BB2">
      <w:pPr>
        <w:autoSpaceDE w:val="0"/>
        <w:autoSpaceDN w:val="0"/>
        <w:adjustRightInd w:val="0"/>
        <w:spacing w:before="240" w:after="0" w:line="240" w:lineRule="auto"/>
        <w:rPr>
          <w:highlight w:val="white"/>
        </w:rPr>
      </w:pPr>
    </w:p>
    <w:p w14:paraId="7309A3BD" w14:textId="77777777" w:rsidR="00C53A5E" w:rsidRDefault="00C53A5E" w:rsidP="000D1BB2">
      <w:pPr>
        <w:autoSpaceDE w:val="0"/>
        <w:autoSpaceDN w:val="0"/>
        <w:adjustRightInd w:val="0"/>
        <w:spacing w:before="240" w:after="0" w:line="240" w:lineRule="auto"/>
        <w:rPr>
          <w:highlight w:val="white"/>
        </w:rPr>
      </w:pPr>
    </w:p>
    <w:p w14:paraId="27E5D960" w14:textId="77777777" w:rsidR="00C53A5E" w:rsidRDefault="00C53A5E" w:rsidP="000D1BB2">
      <w:pPr>
        <w:autoSpaceDE w:val="0"/>
        <w:autoSpaceDN w:val="0"/>
        <w:adjustRightInd w:val="0"/>
        <w:spacing w:before="240" w:after="0" w:line="240" w:lineRule="auto"/>
        <w:rPr>
          <w:highlight w:val="white"/>
        </w:rPr>
      </w:pP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lastRenderedPageBreak/>
        <w:t>Consumo de APIs externas desde un Backend</w:t>
      </w:r>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Consumir una API externa consiste en que un backend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r w:rsidRPr="00FC49F7">
        <w:rPr>
          <w:b/>
          <w:bCs/>
          <w:highlight w:val="white"/>
        </w:rPr>
        <w:t>HttpClient </w:t>
      </w:r>
      <w:r>
        <w:rPr>
          <w:highlight w:val="white"/>
        </w:rPr>
        <w:t xml:space="preserve">de la librería de clases </w:t>
      </w:r>
      <w:r w:rsidRPr="00FC49F7">
        <w:rPr>
          <w:highlight w:val="white"/>
        </w:rPr>
        <w:t>de .NET</w:t>
      </w:r>
      <w:r>
        <w:rPr>
          <w:highlight w:val="white"/>
        </w:rPr>
        <w:t xml:space="preserve">, a través de </w:t>
      </w:r>
      <w:r w:rsidRPr="00FC49F7">
        <w:rPr>
          <w:b/>
          <w:bCs/>
          <w:highlight w:val="white"/>
        </w:rPr>
        <w:t>HttpClientFactory</w:t>
      </w:r>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HttpClient </w:t>
      </w:r>
      <w:r>
        <w:rPr>
          <w:b/>
          <w:bCs/>
          <w:sz w:val="28"/>
          <w:szCs w:val="28"/>
          <w:highlight w:val="white"/>
        </w:rPr>
        <w:t xml:space="preserve">y </w:t>
      </w:r>
      <w:r w:rsidRPr="00E77785">
        <w:rPr>
          <w:b/>
          <w:bCs/>
          <w:sz w:val="28"/>
          <w:szCs w:val="28"/>
          <w:highlight w:val="white"/>
        </w:rPr>
        <w:t>HttpClientFactory</w:t>
      </w:r>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1. SIN HttpClientFactory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2"/>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2. CON HttpClientFactory</w:t>
      </w:r>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33"/>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lastRenderedPageBreak/>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r w:rsidR="00156A76" w:rsidRPr="002D194D">
        <w:rPr>
          <w:b/>
          <w:bCs/>
          <w:highlight w:val="white"/>
        </w:rPr>
        <w:t>HttpClientFactory</w:t>
      </w:r>
      <w:r w:rsidRPr="00156A76">
        <w:rPr>
          <w:b/>
          <w:bCs/>
          <w:i/>
          <w:iCs/>
          <w:highlight w:val="white"/>
        </w:rPr>
        <w:t xml:space="preserve"> (En Program.cs)</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34"/>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"Sistema, cuando alguien pida IPostsService, dale un PostsService nuevo (Scoped)".</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"Además, configura un HttpClient específicamente para la clase PostsService".</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(Typed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35"/>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"Sistema, registra PostsService bajo la interfaz IPostsService (como un AddScoped/Transient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"Y de paso, cuando lo fabriques, inyectale un HttpClient que ya tenga esta BaseAddress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HttpClient): </w:t>
      </w:r>
      <w:r w:rsidRPr="00DA7FD0">
        <w:rPr>
          <w:rFonts w:asciiTheme="minorHAnsi" w:hAnsiTheme="minorHAnsi" w:cstheme="minorHAnsi"/>
        </w:rPr>
        <w:t xml:space="preserve">Creas y tiras conexiones. Tu servidor se cansa y se traba. Cada instancia crea su propio </w:t>
      </w:r>
      <w:r w:rsidRPr="00DA7FD0">
        <w:rPr>
          <w:rFonts w:asciiTheme="minorHAnsi" w:hAnsiTheme="minorHAnsi" w:cstheme="minorHAnsi"/>
          <w:b/>
          <w:bCs/>
        </w:rPr>
        <w:t>HttpMessageHandler</w:t>
      </w:r>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Socket Exhaustion</w:t>
      </w:r>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(IHttpClientFactory):</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Pool de Handlers</w:t>
      </w:r>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r w:rsidRPr="00504E4A">
        <w:rPr>
          <w:rFonts w:asciiTheme="minorHAnsi" w:hAnsiTheme="minorHAnsi" w:cstheme="minorHAnsi"/>
          <w:b/>
          <w:bCs/>
          <w:sz w:val="28"/>
          <w:szCs w:val="28"/>
          <w:highlight w:val="white"/>
        </w:rPr>
        <w:lastRenderedPageBreak/>
        <w:t>HttpClientFactory</w:t>
      </w:r>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36"/>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r w:rsidRPr="00504E4A">
        <w:rPr>
          <w:rFonts w:asciiTheme="minorHAnsi" w:hAnsiTheme="minorHAnsi" w:cstheme="minorHAnsi"/>
          <w:b/>
          <w:bCs/>
        </w:rPr>
        <w:t>BaseAddress</w:t>
      </w:r>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r w:rsidRPr="00D16394">
        <w:rPr>
          <w:rFonts w:asciiTheme="minorHAnsi" w:hAnsiTheme="minorHAnsi" w:cstheme="minorHAnsi"/>
          <w:b/>
          <w:bCs/>
          <w:i/>
          <w:iCs/>
        </w:rPr>
        <w:t>Configutacion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37"/>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(Named Clients)</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38"/>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39"/>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C) Usando appsettings.json:</w:t>
      </w:r>
    </w:p>
    <w:p w14:paraId="6D161B4B" w14:textId="77777777" w:rsidR="00D16394" w:rsidRPr="005B0C92" w:rsidRDefault="00D16394" w:rsidP="00D16394">
      <w:pPr>
        <w:pStyle w:val="NormalWeb"/>
        <w:rPr>
          <w:rFonts w:cstheme="minorHAnsi"/>
          <w:b/>
          <w:bCs/>
          <w:i/>
          <w:iCs/>
          <w:lang w:val="en-US"/>
        </w:rPr>
      </w:pPr>
      <w:r w:rsidRPr="005B0C92">
        <w:rPr>
          <w:rFonts w:cstheme="minorHAnsi"/>
          <w:b/>
          <w:bCs/>
          <w:i/>
          <w:iCs/>
          <w:lang w:val="en-US"/>
        </w:rPr>
        <w:t>appsettings.json</w:t>
      </w:r>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0"/>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r w:rsidRPr="00D16394">
        <w:rPr>
          <w:rFonts w:cstheme="minorHAnsi"/>
          <w:b/>
          <w:bCs/>
          <w:i/>
          <w:iCs/>
        </w:rPr>
        <w:t>Program.cs</w:t>
      </w:r>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1"/>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lastRenderedPageBreak/>
        <w:t>2) Headers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2"/>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r w:rsidRPr="00504E4A">
        <w:rPr>
          <w:rFonts w:asciiTheme="minorHAnsi" w:hAnsiTheme="minorHAnsi" w:cstheme="minorHAnsi"/>
          <w:b/>
          <w:bCs/>
        </w:rPr>
        <w:t>Timeouts</w:t>
      </w:r>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r w:rsidRPr="00832170">
        <w:rPr>
          <w:rFonts w:asciiTheme="minorHAnsi" w:hAnsiTheme="minorHAnsi" w:cstheme="minorHAnsi"/>
        </w:rPr>
        <w:t xml:space="preserve">client.Timeout </w:t>
      </w:r>
      <w:proofErr w:type="gramStart"/>
      <w:r w:rsidRPr="00832170">
        <w:rPr>
          <w:rFonts w:asciiTheme="minorHAnsi" w:hAnsiTheme="minorHAnsi" w:cstheme="minorHAnsi"/>
        </w:rPr>
        <w:t>= ...</w:t>
      </w:r>
      <w:proofErr w:type="gramEnd"/>
      <w:r w:rsidRPr="00832170">
        <w:rPr>
          <w:rFonts w:asciiTheme="minorHAnsi" w:hAnsiTheme="minorHAnsi" w:cstheme="minorHAnsi"/>
        </w:rPr>
        <w:t xml:space="preserve"> es el tiempo máximo que tu backend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43"/>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44"/>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45"/>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Handlers (logging, retry, auth dinámico,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handlers permiten ejecutar lógica </w:t>
      </w:r>
      <w:r w:rsidRPr="00477886">
        <w:rPr>
          <w:rFonts w:asciiTheme="minorHAnsi" w:hAnsiTheme="minorHAnsi" w:cstheme="minorHAnsi"/>
          <w:b/>
          <w:bCs/>
        </w:rPr>
        <w:t>dentro del proceso de envío de una request HTTP</w:t>
      </w:r>
      <w:r w:rsidRPr="00477886">
        <w:rPr>
          <w:rFonts w:asciiTheme="minorHAnsi" w:hAnsiTheme="minorHAnsi" w:cstheme="minorHAnsi"/>
        </w:rPr>
        <w:t xml:space="preserve"> realizada por un HttpClient.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46"/>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Un handler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47"/>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Por eso es un interceptor, mirá el método del handler:</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48"/>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lastRenderedPageBreak/>
        <w:t>M</w:t>
      </w:r>
      <w:r w:rsidR="00696948" w:rsidRPr="00832170">
        <w:rPr>
          <w:b/>
          <w:bCs/>
          <w:sz w:val="28"/>
          <w:szCs w:val="28"/>
          <w:highlight w:val="white"/>
        </w:rPr>
        <w:t>étodos de httpC</w:t>
      </w:r>
      <w:r w:rsidRPr="00832170">
        <w:rPr>
          <w:b/>
          <w:bCs/>
          <w:sz w:val="28"/>
          <w:szCs w:val="28"/>
          <w:highlight w:val="white"/>
        </w:rPr>
        <w:t>l</w:t>
      </w:r>
      <w:r w:rsidR="00696948" w:rsidRPr="00832170">
        <w:rPr>
          <w:b/>
          <w:bCs/>
          <w:sz w:val="28"/>
          <w:szCs w:val="28"/>
          <w:highlight w:val="white"/>
        </w:rPr>
        <w:t>ient</w:t>
      </w:r>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49"/>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0"/>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1"/>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2"/>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53"/>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54"/>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55"/>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56"/>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57"/>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58"/>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59"/>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0"/>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r w:rsidRPr="006A7A2A">
        <w:rPr>
          <w:b/>
          <w:bCs/>
          <w:i/>
          <w:iCs/>
          <w:highlight w:val="white"/>
        </w:rPr>
        <w:t>SendAsync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1"/>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System.Text.Json, que provee la clase JsonSerializer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48225A6D" w:rsidR="00B74F95" w:rsidRDefault="00B74F95" w:rsidP="00B74F95">
      <w:pPr>
        <w:jc w:val="center"/>
        <w:rPr>
          <w:b/>
          <w:bCs/>
          <w:sz w:val="32"/>
          <w:szCs w:val="32"/>
          <w:highlight w:val="white"/>
        </w:rPr>
      </w:pPr>
      <w:r w:rsidRPr="00B74F95">
        <w:rPr>
          <w:b/>
          <w:bCs/>
          <w:sz w:val="32"/>
          <w:szCs w:val="32"/>
          <w:highlight w:val="white"/>
        </w:rPr>
        <w:lastRenderedPageBreak/>
        <w:t>Entity Framework</w:t>
      </w:r>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r w:rsidRPr="005B0C92">
        <w:rPr>
          <w:highlight w:val="white"/>
        </w:rPr>
        <w:t xml:space="preserve">Entity Framework es un </w:t>
      </w:r>
      <w:r w:rsidRPr="005B0C92">
        <w:rPr>
          <w:b/>
          <w:bCs/>
          <w:highlight w:val="white"/>
        </w:rPr>
        <w:t>ORM (Object Relational Mapping)</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2. Database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Instalación del proveedor de SQL Server para Entity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65"/>
                    <a:stretch>
                      <a:fillRect/>
                    </a:stretch>
                  </pic:blipFill>
                  <pic:spPr>
                    <a:xfrm>
                      <a:off x="0" y="0"/>
                      <a:ext cx="5400040" cy="1778635"/>
                    </a:xfrm>
                    <a:prstGeom prst="rect">
                      <a:avLst/>
                    </a:prstGeom>
                  </pic:spPr>
                </pic:pic>
              </a:graphicData>
            </a:graphic>
          </wp:inline>
        </w:drawing>
      </w:r>
    </w:p>
    <w:p w14:paraId="2FC63363" w14:textId="594D79D1" w:rsidR="004A690C" w:rsidRPr="004A690C" w:rsidRDefault="004A690C" w:rsidP="005B0C92">
      <w:pPr>
        <w:rPr>
          <w:b/>
          <w:bCs/>
        </w:rPr>
      </w:pPr>
      <w:r w:rsidRPr="004A690C">
        <w:rPr>
          <w:b/>
          <w:bCs/>
        </w:rPr>
        <w:t>Instalación de las herramientas de Entity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66"/>
                    <a:stretch>
                      <a:fillRect/>
                    </a:stretch>
                  </pic:blipFill>
                  <pic:spPr>
                    <a:xfrm>
                      <a:off x="0" y="0"/>
                      <a:ext cx="5400040" cy="1812290"/>
                    </a:xfrm>
                    <a:prstGeom prst="rect">
                      <a:avLst/>
                    </a:prstGeom>
                  </pic:spPr>
                </pic:pic>
              </a:graphicData>
            </a:graphic>
          </wp:inline>
        </w:drawing>
      </w:r>
    </w:p>
    <w:p w14:paraId="73D8C309" w14:textId="77777777" w:rsidR="005B0C92" w:rsidRDefault="005B0C92" w:rsidP="005B0C92">
      <w:pPr>
        <w:rPr>
          <w:b/>
          <w:bCs/>
          <w:sz w:val="28"/>
          <w:szCs w:val="28"/>
          <w:highlight w:val="white"/>
        </w:rPr>
      </w:pP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t xml:space="preserve">Los </w:t>
      </w:r>
      <w:r w:rsidRPr="00A756C8">
        <w:rPr>
          <w:b/>
          <w:bCs/>
          <w:highlight w:val="white"/>
        </w:rPr>
        <w:t>atributos (Data Annotations)</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lastRenderedPageBreak/>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67"/>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68"/>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UserId, UserID),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w:t>
      </w:r>
      <w:proofErr w:type="gramStart"/>
      <w:r w:rsidRPr="008B0438">
        <w:rPr>
          <w:highlight w:val="white"/>
        </w:rPr>
        <w:t>DatabaseGenerated(</w:t>
      </w:r>
      <w:proofErr w:type="gramEnd"/>
      <w:r w:rsidRPr="008B0438">
        <w:rPr>
          <w:highlight w:val="white"/>
        </w:rPr>
        <w:t>DatabaseGeneratedOption.Identity)]</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 xml:space="preserve">Si la columna permite NULL en SQL, la propiedad es nullable (?) en EF. Si la columna es NOT NULL, la propiedad no lleva </w:t>
      </w:r>
      <w:proofErr w:type="gramStart"/>
      <w:r w:rsidRPr="00921E66">
        <w:rPr>
          <w:highlight w:val="white"/>
        </w:rPr>
        <w:t>?.</w:t>
      </w:r>
      <w:proofErr w:type="gramEnd"/>
    </w:p>
    <w:p w14:paraId="25F1CA76" w14:textId="77777777" w:rsidR="00623BCB" w:rsidRDefault="00623BCB" w:rsidP="00921E66">
      <w:pPr>
        <w:rPr>
          <w:highlight w:val="white"/>
          <w:lang w:val="en-US"/>
        </w:rPr>
      </w:pPr>
    </w:p>
    <w:p w14:paraId="349A7B5C" w14:textId="202692EC" w:rsidR="00921E66" w:rsidRDefault="00623BCB" w:rsidP="00921E66">
      <w:pPr>
        <w:rPr>
          <w:b/>
          <w:bCs/>
          <w:highlight w:val="white"/>
          <w:lang w:val="en-US"/>
        </w:rPr>
      </w:pPr>
      <w:r>
        <w:rPr>
          <w:b/>
          <w:bCs/>
          <w:highlight w:val="white"/>
          <w:lang w:val="en-US"/>
        </w:rPr>
        <w:t xml:space="preserve">2. </w:t>
      </w:r>
      <w:r w:rsidRPr="00623BCB">
        <w:rPr>
          <w:b/>
          <w:bCs/>
          <w:highlight w:val="white"/>
          <w:lang w:val="en-US"/>
        </w:rPr>
        <w:t xml:space="preserve">Longitud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69"/>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0"/>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r w:rsidRPr="00623BCB">
        <w:rPr>
          <w:b/>
          <w:bCs/>
          <w:highlight w:val="white"/>
        </w:rPr>
        <w:t>nullabilidad</w:t>
      </w:r>
      <w:r w:rsidRPr="00623BCB">
        <w:rPr>
          <w:highlight w:val="white"/>
        </w:rPr>
        <w:t xml:space="preserve"> se refleja con el tipo: string / string?</w:t>
      </w:r>
    </w:p>
    <w:p w14:paraId="76F784F1" w14:textId="013B8947"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[MaxLength(n)]</w:t>
      </w:r>
      <w:r>
        <w:rPr>
          <w:highlight w:val="white"/>
        </w:rPr>
        <w:t xml:space="preserve">. </w:t>
      </w:r>
      <w:r w:rsidRPr="00623BCB">
        <w:rPr>
          <w:highlight w:val="white"/>
        </w:rPr>
        <w:t xml:space="preserve">La </w:t>
      </w:r>
      <w:r w:rsidRPr="00623BCB">
        <w:rPr>
          <w:b/>
          <w:bCs/>
          <w:highlight w:val="white"/>
        </w:rPr>
        <w:t>longitud</w:t>
      </w:r>
      <w:r w:rsidRPr="00623BCB">
        <w:rPr>
          <w:highlight w:val="white"/>
        </w:rPr>
        <w:t xml:space="preserve"> se refleja con [MaxLength(n)]</w:t>
      </w:r>
    </w:p>
    <w:p w14:paraId="7371B5BC" w14:textId="0B143582" w:rsidR="00623BCB" w:rsidRDefault="00623BCB" w:rsidP="00807874">
      <w:pPr>
        <w:pStyle w:val="Prrafodelista"/>
        <w:numPr>
          <w:ilvl w:val="0"/>
          <w:numId w:val="36"/>
        </w:numPr>
        <w:rPr>
          <w:highlight w:val="white"/>
        </w:rPr>
      </w:pPr>
      <w:r w:rsidRPr="00623BCB">
        <w:rPr>
          <w:highlight w:val="white"/>
        </w:rPr>
        <w:t xml:space="preserve">No usamos [Required] </w:t>
      </w:r>
      <w:r>
        <w:rPr>
          <w:highlight w:val="white"/>
        </w:rPr>
        <w:t xml:space="preserve">en EF </w:t>
      </w:r>
      <w:r w:rsidRPr="00623BCB">
        <w:rPr>
          <w:highlight w:val="white"/>
        </w:rPr>
        <w:t>porque ya estamos expresando NOT NULL con string (y queremos evitar duplicación)</w:t>
      </w:r>
      <w:r>
        <w:rPr>
          <w:highlight w:val="white"/>
        </w:rPr>
        <w:t>.</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1"/>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2"/>
                    <a:stretch>
                      <a:fillRect/>
                    </a:stretch>
                  </pic:blipFill>
                  <pic:spPr>
                    <a:xfrm>
                      <a:off x="0" y="0"/>
                      <a:ext cx="5400040" cy="3812540"/>
                    </a:xfrm>
                    <a:prstGeom prst="rect">
                      <a:avLst/>
                    </a:prstGeom>
                  </pic:spPr>
                </pic:pic>
              </a:graphicData>
            </a:graphic>
          </wp:inline>
        </w:drawing>
      </w:r>
    </w:p>
    <w:p w14:paraId="532AF1CD" w14:textId="77777777" w:rsidR="0003489F" w:rsidRPr="0003489F" w:rsidRDefault="0003489F" w:rsidP="00807874">
      <w:pPr>
        <w:numPr>
          <w:ilvl w:val="0"/>
          <w:numId w:val="37"/>
        </w:numPr>
        <w:rPr>
          <w:highlight w:val="white"/>
        </w:rPr>
      </w:pPr>
      <w:r w:rsidRPr="0003489F">
        <w:rPr>
          <w:highlight w:val="white"/>
        </w:rPr>
        <w:t>[</w:t>
      </w:r>
      <w:proofErr w:type="gramStart"/>
      <w:r w:rsidRPr="0003489F">
        <w:rPr>
          <w:highlight w:val="white"/>
        </w:rPr>
        <w:t>Column(</w:t>
      </w:r>
      <w:proofErr w:type="gramEnd"/>
      <w:r w:rsidRPr="0003489F">
        <w:rPr>
          <w:highlight w:val="white"/>
        </w:rPr>
        <w:t xml:space="preserve">TypeName = "...")] se usa cuando querés </w:t>
      </w:r>
      <w:r w:rsidRPr="0003489F">
        <w:rPr>
          <w:b/>
          <w:bCs/>
          <w:highlight w:val="white"/>
        </w:rPr>
        <w:t>control total del tipo SQL</w:t>
      </w:r>
      <w:r w:rsidRPr="0003489F">
        <w:rPr>
          <w:highlight w:val="white"/>
        </w:rPr>
        <w:t xml:space="preserve"> (ej: varchar en vez de nvarchar, o date en vez de datetime2).</w:t>
      </w:r>
    </w:p>
    <w:p w14:paraId="318B259C" w14:textId="77777777" w:rsidR="0003489F" w:rsidRPr="0003489F" w:rsidRDefault="0003489F" w:rsidP="00807874">
      <w:pPr>
        <w:numPr>
          <w:ilvl w:val="0"/>
          <w:numId w:val="37"/>
        </w:numPr>
        <w:rPr>
          <w:highlight w:val="white"/>
        </w:rPr>
      </w:pPr>
      <w:r w:rsidRPr="0003489F">
        <w:rPr>
          <w:highlight w:val="white"/>
        </w:rPr>
        <w:t>Para decimal, es más claro usar [</w:t>
      </w:r>
      <w:proofErr w:type="gramStart"/>
      <w:r w:rsidRPr="0003489F">
        <w:rPr>
          <w:highlight w:val="white"/>
        </w:rPr>
        <w:t>Precision(</w:t>
      </w:r>
      <w:proofErr w:type="gramEnd"/>
      <w:r w:rsidRPr="0003489F">
        <w:rPr>
          <w:highlight w:val="white"/>
        </w:rPr>
        <w:t xml:space="preserve">p,s)] porque expresa directamente </w:t>
      </w:r>
      <w:r w:rsidRPr="0003489F">
        <w:rPr>
          <w:b/>
          <w:bCs/>
          <w:highlight w:val="white"/>
        </w:rPr>
        <w:t>precisión y escala</w:t>
      </w:r>
      <w:r w:rsidRPr="0003489F">
        <w:rPr>
          <w:highlight w:val="white"/>
        </w:rPr>
        <w:t>.</w:t>
      </w:r>
    </w:p>
    <w:p w14:paraId="422E9DE0" w14:textId="77777777" w:rsidR="0003489F" w:rsidRPr="0003489F" w:rsidRDefault="0003489F" w:rsidP="00807874">
      <w:pPr>
        <w:numPr>
          <w:ilvl w:val="0"/>
          <w:numId w:val="37"/>
        </w:numPr>
        <w:rPr>
          <w:highlight w:val="white"/>
        </w:rPr>
      </w:pPr>
      <w:r w:rsidRPr="0003489F">
        <w:rPr>
          <w:highlight w:val="white"/>
        </w:rPr>
        <w:t>BirthDate es DateTime? porque en SQL no está NOT NULL → permite NULL.</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73"/>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lastRenderedPageBreak/>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74"/>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“Un rol tiene muchos usuarios” → ICollection&lt;User&gt; Users</w:t>
      </w:r>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r w:rsidRPr="007A6743">
        <w:rPr>
          <w:highlight w:val="white"/>
          <w:lang w:val="en-US"/>
        </w:rPr>
        <w:t>Users.RoleID INT NOT NULL → public int RoleID { get; set; }</w:t>
      </w:r>
    </w:p>
    <w:p w14:paraId="0C8EC3C8" w14:textId="7FBBE5A8" w:rsidR="007A6743" w:rsidRDefault="007A6743" w:rsidP="00921E66">
      <w:pPr>
        <w:rPr>
          <w:b/>
          <w:bCs/>
          <w:highlight w:val="white"/>
        </w:rPr>
      </w:pPr>
      <w:r w:rsidRPr="007A6743">
        <w:rPr>
          <w:b/>
          <w:bCs/>
          <w:noProof/>
          <w:lang w:eastAsia="es-AR"/>
        </w:rPr>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75"/>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(RoleID)</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Users.</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(RoleID) REFERENCES Roles(RoleID)</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w:t>
      </w:r>
      <w:proofErr w:type="gramStart"/>
      <w:r w:rsidRPr="005A2544">
        <w:rPr>
          <w:rFonts w:cstheme="minorHAnsi"/>
          <w:highlight w:val="white"/>
          <w:lang w:val="en-US"/>
        </w:rPr>
        <w:t>ForeignKey(</w:t>
      </w:r>
      <w:proofErr w:type="gramEnd"/>
      <w:r w:rsidRPr="005A2544">
        <w:rPr>
          <w:rFonts w:cstheme="minorHAnsi"/>
          <w:highlight w:val="white"/>
          <w:lang w:val="en-US"/>
        </w:rPr>
        <w:t xml:space="preserve">nameof(RoleID))]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proofErr w:type="gramStart"/>
      <w:r w:rsidR="007A6743" w:rsidRPr="005A2544">
        <w:rPr>
          <w:rFonts w:cstheme="minorHAnsi"/>
          <w:highlight w:val="white"/>
          <w:lang w:val="en-US"/>
        </w:rPr>
        <w:t>public</w:t>
      </w:r>
      <w:proofErr w:type="gramEnd"/>
      <w:r w:rsidR="007A6743" w:rsidRPr="005A2544">
        <w:rPr>
          <w:rFonts w:cstheme="minorHAnsi"/>
          <w:highlight w:val="white"/>
          <w:lang w:val="en-US"/>
        </w:rPr>
        <w:t xml:space="preserve"> Role Role { get; set; }</w:t>
      </w:r>
      <w:r w:rsidRPr="005A2544">
        <w:rPr>
          <w:rFonts w:cstheme="minorHAnsi"/>
          <w:highlight w:val="white"/>
          <w:lang w:val="en-US"/>
        </w:rPr>
        <w:t xml:space="preserve"> = null!. </w:t>
      </w:r>
      <w:r w:rsidRPr="005A2544">
        <w:rPr>
          <w:rFonts w:cstheme="minorHAnsi"/>
          <w:highlight w:val="white"/>
        </w:rPr>
        <w:t>Role no es nullable (Role) porque RoleID es NOT NULL en SQL, la relación es obligatoria.</w:t>
      </w:r>
    </w:p>
    <w:p w14:paraId="18BC7BCE" w14:textId="77777777" w:rsidR="005A2544" w:rsidRDefault="005A2544" w:rsidP="005A2544">
      <w:pPr>
        <w:pStyle w:val="Prrafodelista"/>
        <w:spacing w:line="276" w:lineRule="auto"/>
        <w:rPr>
          <w:rFonts w:cstheme="minorHAnsi"/>
          <w:highlight w:val="white"/>
        </w:rPr>
      </w:pPr>
    </w:p>
    <w:p w14:paraId="4B869329" w14:textId="77777777" w:rsidR="005A2544" w:rsidRDefault="005A2544" w:rsidP="005A2544">
      <w:pPr>
        <w:pStyle w:val="Prrafodelista"/>
        <w:spacing w:line="276" w:lineRule="auto"/>
        <w:rPr>
          <w:rFonts w:cstheme="minorHAnsi"/>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lastRenderedPageBreak/>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76"/>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77"/>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78"/>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lastRenderedPageBreak/>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79"/>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0"/>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1"/>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2"/>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Si una tabla no tiene ID propio y usa dos FKs como PK, necesitás una clave compuesta.</w:t>
      </w:r>
      <w:r>
        <w:rPr>
          <w:b/>
          <w:bCs/>
          <w:highlight w:val="white"/>
        </w:rPr>
        <w:t xml:space="preserve"> </w:t>
      </w:r>
      <w:r w:rsidRPr="001A4EB6">
        <w:rPr>
          <w:b/>
          <w:bCs/>
          <w:highlight w:val="white"/>
        </w:rPr>
        <w:t>Entonces… ¿dónde está la Primary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NO está en la clase UserRole</w:t>
      </w:r>
    </w:p>
    <w:p w14:paraId="2B7F6768" w14:textId="0554357D" w:rsidR="005A2544" w:rsidRDefault="001A4EB6" w:rsidP="00B22729">
      <w:pPr>
        <w:pStyle w:val="Prrafodelista"/>
        <w:numPr>
          <w:ilvl w:val="0"/>
          <w:numId w:val="4"/>
        </w:numPr>
        <w:rPr>
          <w:b/>
          <w:bCs/>
          <w:highlight w:val="white"/>
        </w:rPr>
      </w:pPr>
      <w:r w:rsidRPr="001A4EB6">
        <w:rPr>
          <w:b/>
          <w:bCs/>
          <w:highlight w:val="white"/>
        </w:rPr>
        <w:t>Está en el DbContext,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83"/>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1DED3C5E" w14:textId="1E7BD6F2" w:rsidR="005A2544" w:rsidRDefault="001A4EB6" w:rsidP="005A2544">
      <w:pPr>
        <w:rPr>
          <w:b/>
          <w:bCs/>
          <w:sz w:val="28"/>
          <w:szCs w:val="28"/>
          <w:highlight w:val="white"/>
        </w:rPr>
      </w:pPr>
      <w:r w:rsidRPr="001A4EB6">
        <w:rPr>
          <w:b/>
          <w:bCs/>
          <w:sz w:val="28"/>
          <w:szCs w:val="28"/>
          <w:highlight w:val="white"/>
        </w:rPr>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652C7804" w:rsidR="006E4B5B" w:rsidRDefault="006E4B5B" w:rsidP="005A2544">
      <w:pPr>
        <w:rPr>
          <w:highlight w:val="white"/>
        </w:rPr>
      </w:pPr>
      <w:r>
        <w:rPr>
          <w:highlight w:val="white"/>
        </w:rPr>
        <w:t xml:space="preserve">Este núcleo corresponda a una archivo .cs en la carpeta modelos que tendra como nombre </w:t>
      </w:r>
      <w:r w:rsidRPr="006E4B5B">
        <w:rPr>
          <w:b/>
          <w:highlight w:val="white"/>
        </w:rPr>
        <w:t>NombreBDContext.cs</w:t>
      </w:r>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19D80BE8" w14:textId="575DF25A" w:rsidR="006E4B5B" w:rsidRPr="006E4B5B" w:rsidRDefault="006E4B5B" w:rsidP="00807874">
      <w:pPr>
        <w:pStyle w:val="Prrafodelista"/>
        <w:numPr>
          <w:ilvl w:val="0"/>
          <w:numId w:val="42"/>
        </w:numPr>
        <w:rPr>
          <w:highlight w:val="white"/>
        </w:rPr>
      </w:pPr>
      <w:r w:rsidRPr="00DD055E">
        <w:rPr>
          <w:b/>
        </w:rPr>
        <w:t xml:space="preserve">Clase que hereda de </w:t>
      </w:r>
      <w:r w:rsidRPr="00DD055E">
        <w:rPr>
          <w:rStyle w:val="CdigoHTML"/>
          <w:rFonts w:eastAsiaTheme="majorEastAsia"/>
          <w:b/>
        </w:rPr>
        <w:t>DbContext</w:t>
      </w:r>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r>
        <w:rPr>
          <w:rStyle w:val="CdigoHTML"/>
          <w:rFonts w:eastAsiaTheme="majorEastAsia"/>
        </w:rPr>
        <w:t>DbContext</w:t>
      </w:r>
      <w:r>
        <w:t>, ya que esta clase provee toda la funcionalidad necesaria para interactuar con la base de datos.</w:t>
      </w:r>
    </w:p>
    <w:p w14:paraId="4A275B35" w14:textId="3CE588D1" w:rsidR="006E4B5B" w:rsidRDefault="006E4B5B" w:rsidP="006E4B5B">
      <w:pPr>
        <w:pStyle w:val="Prrafodelista"/>
        <w:rPr>
          <w:highlight w:val="white"/>
        </w:rPr>
      </w:pPr>
      <w:r w:rsidRPr="006E4B5B">
        <w:rPr>
          <w:noProof/>
          <w:lang w:eastAsia="es-AR"/>
        </w:rPr>
        <w:drawing>
          <wp:inline distT="0" distB="0" distL="0" distR="0" wp14:anchorId="4CBE9437" wp14:editId="57A3DA13">
            <wp:extent cx="5400040" cy="454025"/>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454025"/>
                    </a:xfrm>
                    <a:prstGeom prst="rect">
                      <a:avLst/>
                    </a:prstGeom>
                  </pic:spPr>
                </pic:pic>
              </a:graphicData>
            </a:graphic>
          </wp:inline>
        </w:drawing>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r w:rsidRPr="00DD055E">
        <w:rPr>
          <w:rStyle w:val="CdigoHTML"/>
          <w:rFonts w:eastAsiaTheme="majorEastAsia"/>
          <w:b/>
        </w:rPr>
        <w:t>DbContextOptions</w:t>
      </w:r>
      <w:r>
        <w:rPr>
          <w:rStyle w:val="CdigoHTML"/>
          <w:rFonts w:eastAsiaTheme="majorEastAsia"/>
        </w:rPr>
        <w:t xml:space="preserve">: </w:t>
      </w:r>
      <w:r>
        <w:t xml:space="preserve">Permite que Entity Framework inyecte la configuración (cadena de conexión, proveedor, etc.) desde </w:t>
      </w:r>
      <w:r>
        <w:rPr>
          <w:rStyle w:val="CdigoHTML"/>
          <w:rFonts w:eastAsiaTheme="majorEastAsia"/>
        </w:rPr>
        <w:t>Program.cs</w:t>
      </w:r>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lastRenderedPageBreak/>
        <w:t xml:space="preserve">Propiedades </w:t>
      </w:r>
      <w:r w:rsidRPr="00DD055E">
        <w:rPr>
          <w:rStyle w:val="CdigoHTML"/>
          <w:rFonts w:eastAsiaTheme="majorEastAsia"/>
          <w:b/>
        </w:rPr>
        <w:t>DbSet&lt;T&gt;</w:t>
      </w:r>
      <w:r>
        <w:t xml:space="preserve"> (una por tabla): Cada </w:t>
      </w:r>
      <w:r>
        <w:rPr>
          <w:rStyle w:val="CdigoHTML"/>
          <w:rFonts w:eastAsiaTheme="majorEastAsia"/>
        </w:rPr>
        <w:t>DbSet&lt;T&gt;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r w:rsidRPr="006E4B5B">
        <w:rPr>
          <w:rFonts w:ascii="Courier New" w:eastAsia="Times New Roman" w:hAnsi="Courier New" w:cs="Courier New"/>
          <w:kern w:val="0"/>
          <w:sz w:val="20"/>
          <w:szCs w:val="20"/>
          <w:lang w:eastAsia="es-AR"/>
          <w14:ligatures w14:val="none"/>
        </w:rPr>
        <w:t>OnModelCreating</w:t>
      </w:r>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4098290"/>
                    </a:xfrm>
                    <a:prstGeom prst="rect">
                      <a:avLst/>
                    </a:prstGeom>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r w:rsidRPr="00DD055E">
        <w:rPr>
          <w:i/>
        </w:rPr>
        <w:t xml:space="preserve">appsettings.json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lastRenderedPageBreak/>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t xml:space="preserve">2. Agregamos un elemento llamado </w:t>
      </w:r>
      <w:r>
        <w:rPr>
          <w:rFonts w:ascii="Cascadia Mono" w:hAnsi="Cascadia Mono" w:cs="Cascadia Mono"/>
          <w:color w:val="2B91AF"/>
          <w:kern w:val="0"/>
          <w:sz w:val="19"/>
          <w:szCs w:val="19"/>
          <w:highlight w:val="white"/>
        </w:rPr>
        <w:t>ConnectionStrings</w:t>
      </w:r>
      <w:r w:rsidR="00E730A4">
        <w:rPr>
          <w:rFonts w:ascii="Cascadia Mono" w:hAnsi="Cascadia Mono" w:cs="Cascadia Mono"/>
          <w:color w:val="2B91AF"/>
          <w:kern w:val="0"/>
          <w:sz w:val="19"/>
          <w:szCs w:val="19"/>
          <w:highlight w:val="white"/>
        </w:rPr>
        <w:t xml:space="preserve"> </w:t>
      </w:r>
      <w:r w:rsidR="00E730A4">
        <w:rPr>
          <w:highlight w:val="white"/>
        </w:rPr>
        <w:t xml:space="preserve">y a este le agremos otro elemento llamado </w:t>
      </w:r>
      <w:r w:rsidR="00E730A4">
        <w:rPr>
          <w:rFonts w:ascii="Cascadia Mono" w:hAnsi="Cascadia Mono" w:cs="Cascadia Mono"/>
          <w:color w:val="2B91AF"/>
          <w:kern w:val="0"/>
          <w:sz w:val="19"/>
          <w:szCs w:val="19"/>
          <w:highlight w:val="white"/>
        </w:rPr>
        <w:t xml:space="preserve">StoreConnection </w:t>
      </w:r>
      <w:r w:rsidR="00E730A4">
        <w:rPr>
          <w:highlight w:val="white"/>
        </w:rPr>
        <w:t>que será la conexión a nuestra BD:</w:t>
      </w:r>
    </w:p>
    <w:p w14:paraId="50AAF9A5" w14:textId="23C1F363" w:rsidR="006E32B9" w:rsidRPr="002C5031" w:rsidRDefault="006E32B9" w:rsidP="00DD055E">
      <w:pPr>
        <w:rPr>
          <w:b/>
          <w:i/>
          <w:highlight w:val="white"/>
        </w:rPr>
      </w:pPr>
      <w:r w:rsidRPr="002C5031">
        <w:rPr>
          <w:b/>
          <w:i/>
          <w:highlight w:val="white"/>
        </w:rPr>
        <w:t xml:space="preserve">Forma 1 </w:t>
      </w:r>
      <w:r w:rsidRPr="002C5031">
        <w:rPr>
          <w:b/>
          <w:i/>
        </w:rPr>
        <w:t>- SQL Server Authentication:</w:t>
      </w:r>
    </w:p>
    <w:p w14:paraId="389F514B" w14:textId="217C23CC"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0D661D3B" w14:textId="77777777"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0ABBFF0B"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02BC9AF0"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"Logging"</w:t>
      </w:r>
      <w:r w:rsidRPr="00E730A4">
        <w:rPr>
          <w:rFonts w:ascii="Cascadia Mono" w:hAnsi="Cascadia Mono" w:cs="Cascadia Mono"/>
          <w:color w:val="000000"/>
          <w:kern w:val="0"/>
          <w:sz w:val="19"/>
          <w:szCs w:val="19"/>
        </w:rPr>
        <w:t>: {</w:t>
      </w:r>
    </w:p>
    <w:p w14:paraId="1890A4C2"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"LogLevel"</w:t>
      </w:r>
      <w:r w:rsidRPr="00E730A4">
        <w:rPr>
          <w:rFonts w:ascii="Cascadia Mono" w:hAnsi="Cascadia Mono" w:cs="Cascadia Mono"/>
          <w:color w:val="000000"/>
          <w:kern w:val="0"/>
          <w:sz w:val="19"/>
          <w:szCs w:val="19"/>
        </w:rPr>
        <w:t>: {</w:t>
      </w:r>
    </w:p>
    <w:p w14:paraId="000D6978"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"Default"</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"Information"</w:t>
      </w:r>
      <w:r w:rsidRPr="00E730A4">
        <w:rPr>
          <w:rFonts w:ascii="Cascadia Mono" w:hAnsi="Cascadia Mono" w:cs="Cascadia Mono"/>
          <w:color w:val="000000"/>
          <w:kern w:val="0"/>
          <w:sz w:val="19"/>
          <w:szCs w:val="19"/>
        </w:rPr>
        <w:t>,</w:t>
      </w:r>
    </w:p>
    <w:p w14:paraId="1D93D38C"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"Microsoft.AspNetCore"</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"Warning"</w:t>
      </w:r>
    </w:p>
    <w:p w14:paraId="4B27691E"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41F88169"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758966FE"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"AllowedHosts"</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t>
      </w:r>
      <w:r w:rsidRPr="00E730A4">
        <w:rPr>
          <w:rFonts w:ascii="Cascadia Mono" w:hAnsi="Cascadia Mono" w:cs="Cascadia Mono"/>
          <w:color w:val="000000"/>
          <w:kern w:val="0"/>
          <w:sz w:val="19"/>
          <w:szCs w:val="19"/>
        </w:rPr>
        <w:t>,</w:t>
      </w:r>
    </w:p>
    <w:p w14:paraId="334113E9"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"ConnectionStrings"</w:t>
      </w:r>
      <w:r w:rsidRPr="00E730A4">
        <w:rPr>
          <w:rFonts w:ascii="Cascadia Mono" w:hAnsi="Cascadia Mono" w:cs="Cascadia Mono"/>
          <w:color w:val="000000"/>
          <w:kern w:val="0"/>
          <w:sz w:val="19"/>
          <w:szCs w:val="19"/>
        </w:rPr>
        <w:t>: {</w:t>
      </w:r>
    </w:p>
    <w:p w14:paraId="61F41E74" w14:textId="77777777"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"StoreConnection"</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t>
      </w:r>
    </w:p>
    <w:p w14:paraId="325D4A9E" w14:textId="6A6BE760"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A31515"/>
          <w:kern w:val="0"/>
          <w:sz w:val="19"/>
          <w:szCs w:val="19"/>
        </w:rPr>
        <w:t>Server=</w:t>
      </w:r>
      <w:r w:rsidR="006E32B9" w:rsidRPr="006E32B9">
        <w:rPr>
          <w:rFonts w:ascii="Cascadia Mono" w:hAnsi="Cascadia Mono" w:cs="Cascadia Mono"/>
          <w:color w:val="A31515"/>
          <w:kern w:val="0"/>
          <w:sz w:val="19"/>
          <w:szCs w:val="19"/>
        </w:rPr>
        <w:t>DESKTOP-SO4QJE1\SQLEXPRESS</w:t>
      </w:r>
      <w:r w:rsidR="006E32B9">
        <w:rPr>
          <w:rFonts w:ascii="Cascadia Mono" w:hAnsi="Cascadia Mono" w:cs="Cascadia Mono"/>
          <w:color w:val="A31515"/>
          <w:kern w:val="0"/>
          <w:sz w:val="19"/>
          <w:szCs w:val="19"/>
        </w:rPr>
        <w:t>;</w:t>
      </w:r>
      <w:r w:rsidR="004D69EA">
        <w:rPr>
          <w:rFonts w:ascii="Cascadia Mono" w:hAnsi="Cascadia Mono" w:cs="Cascadia Mono"/>
          <w:color w:val="A31515"/>
          <w:kern w:val="0"/>
          <w:sz w:val="19"/>
          <w:szCs w:val="19"/>
        </w:rPr>
        <w:pict w14:anchorId="219B1D4B">
          <v:shape id="_x0000_i1026" type="#_x0000_t75" style="width:408pt;height:141.75pt">
            <v:imagedata r:id="rId189" o:title="bd"/>
          </v:shape>
        </w:pict>
      </w:r>
    </w:p>
    <w:p w14:paraId="011B7F4E" w14:textId="0E5135AA"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Pr>
          <w:rFonts w:ascii="Cascadia Mono" w:hAnsi="Cascadia Mono" w:cs="Cascadia Mono"/>
          <w:color w:val="A31515"/>
          <w:kern w:val="0"/>
          <w:sz w:val="19"/>
          <w:szCs w:val="19"/>
        </w:rPr>
        <w:t>D</w:t>
      </w:r>
      <w:r w:rsidRPr="00E730A4">
        <w:rPr>
          <w:rFonts w:ascii="Cascadia Mono" w:hAnsi="Cascadia Mono" w:cs="Cascadia Mono"/>
          <w:color w:val="A31515"/>
          <w:kern w:val="0"/>
          <w:sz w:val="19"/>
          <w:szCs w:val="19"/>
        </w:rPr>
        <w:t>atabase=</w:t>
      </w:r>
      <w:r>
        <w:rPr>
          <w:rFonts w:ascii="Cascadia Mono" w:hAnsi="Cascadia Mono" w:cs="Cascadia Mono"/>
          <w:color w:val="A31515"/>
          <w:kern w:val="0"/>
          <w:sz w:val="19"/>
          <w:szCs w:val="19"/>
        </w:rPr>
        <w:t>NombreBD</w:t>
      </w:r>
      <w:r w:rsidRPr="00E730A4">
        <w:rPr>
          <w:rFonts w:ascii="Cascadia Mono" w:hAnsi="Cascadia Mono" w:cs="Cascadia Mono"/>
          <w:color w:val="A31515"/>
          <w:kern w:val="0"/>
          <w:sz w:val="19"/>
          <w:szCs w:val="19"/>
        </w:rPr>
        <w:t>;</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Id=nicolas_didomenico;</w:t>
      </w:r>
    </w:p>
    <w:p w14:paraId="2443B720"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Password=0045981746;</w:t>
      </w:r>
    </w:p>
    <w:p w14:paraId="7953AE3D" w14:textId="14269BE2"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A31515"/>
          <w:kern w:val="0"/>
          <w:sz w:val="19"/>
          <w:szCs w:val="19"/>
        </w:rPr>
        <w:t>TrustServerCertificate=True;</w:t>
      </w:r>
    </w:p>
    <w:p w14:paraId="62A5B260" w14:textId="1A5042FD"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A31515"/>
          <w:kern w:val="0"/>
          <w:sz w:val="19"/>
          <w:szCs w:val="19"/>
        </w:rPr>
        <w:t>"</w:t>
      </w:r>
    </w:p>
    <w:p w14:paraId="09B8F9D3"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1854CB2D"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"BaseUrlPosts"</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"https://jsonplaceholder.typicode.com/posts"</w:t>
      </w:r>
    </w:p>
    <w:p w14:paraId="080347AE" w14:textId="77777777" w:rsid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17B29232" w14:textId="77777777" w:rsidR="00E730A4" w:rsidRPr="00E730A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342877E3" w14:textId="77777777" w:rsidR="00E730A4" w:rsidRDefault="00E730A4" w:rsidP="00DD055E">
      <w:pPr>
        <w:rPr>
          <w:highlight w:val="white"/>
          <w:lang w:val="es-ES"/>
        </w:rPr>
      </w:pPr>
    </w:p>
    <w:p w14:paraId="343E3FF2" w14:textId="422F640A" w:rsidR="006E32B9" w:rsidRPr="002C5031" w:rsidRDefault="006E32B9" w:rsidP="006E32B9">
      <w:pPr>
        <w:rPr>
          <w:b/>
          <w:i/>
        </w:rPr>
      </w:pPr>
      <w:r w:rsidRPr="002C5031">
        <w:rPr>
          <w:b/>
          <w:i/>
          <w:highlight w:val="white"/>
        </w:rPr>
        <w:lastRenderedPageBreak/>
        <w:t xml:space="preserve">Forma 2 </w:t>
      </w:r>
      <w:r w:rsidRPr="002C5031">
        <w:rPr>
          <w:b/>
          <w:i/>
        </w:rPr>
        <w:t>- Trusted Connection:</w:t>
      </w:r>
    </w:p>
    <w:p w14:paraId="4826A05C"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0CE2D758"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56C1059"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4DBC2E2D"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"Logging"</w:t>
      </w:r>
      <w:r w:rsidRPr="00E730A4">
        <w:rPr>
          <w:rFonts w:ascii="Cascadia Mono" w:hAnsi="Cascadia Mono" w:cs="Cascadia Mono"/>
          <w:color w:val="000000"/>
          <w:kern w:val="0"/>
          <w:sz w:val="19"/>
          <w:szCs w:val="19"/>
        </w:rPr>
        <w:t>: {</w:t>
      </w:r>
    </w:p>
    <w:p w14:paraId="47445A53"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"LogLevel"</w:t>
      </w:r>
      <w:r w:rsidRPr="00E730A4">
        <w:rPr>
          <w:rFonts w:ascii="Cascadia Mono" w:hAnsi="Cascadia Mono" w:cs="Cascadia Mono"/>
          <w:color w:val="000000"/>
          <w:kern w:val="0"/>
          <w:sz w:val="19"/>
          <w:szCs w:val="19"/>
        </w:rPr>
        <w:t>: {</w:t>
      </w:r>
    </w:p>
    <w:p w14:paraId="244A0429"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"Default"</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"Information"</w:t>
      </w:r>
      <w:r w:rsidRPr="00E730A4">
        <w:rPr>
          <w:rFonts w:ascii="Cascadia Mono" w:hAnsi="Cascadia Mono" w:cs="Cascadia Mono"/>
          <w:color w:val="000000"/>
          <w:kern w:val="0"/>
          <w:sz w:val="19"/>
          <w:szCs w:val="19"/>
        </w:rPr>
        <w:t>,</w:t>
      </w:r>
    </w:p>
    <w:p w14:paraId="468E62D9"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"Microsoft.AspNetCore"</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"Warning"</w:t>
      </w:r>
    </w:p>
    <w:p w14:paraId="5F730362"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5A55BDA9"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2659EE4A"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"AllowedHosts"</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t>
      </w:r>
      <w:r w:rsidRPr="00E730A4">
        <w:rPr>
          <w:rFonts w:ascii="Cascadia Mono" w:hAnsi="Cascadia Mono" w:cs="Cascadia Mono"/>
          <w:color w:val="000000"/>
          <w:kern w:val="0"/>
          <w:sz w:val="19"/>
          <w:szCs w:val="19"/>
        </w:rPr>
        <w:t>,</w:t>
      </w:r>
    </w:p>
    <w:p w14:paraId="631743F4"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"ConnectionStrings"</w:t>
      </w:r>
      <w:r w:rsidRPr="00E730A4">
        <w:rPr>
          <w:rFonts w:ascii="Cascadia Mono" w:hAnsi="Cascadia Mono" w:cs="Cascadia Mono"/>
          <w:color w:val="000000"/>
          <w:kern w:val="0"/>
          <w:sz w:val="19"/>
          <w:szCs w:val="19"/>
        </w:rPr>
        <w:t>: {</w:t>
      </w:r>
    </w:p>
    <w:p w14:paraId="0E96D4E4"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"StoreConnection"</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w:t>
      </w:r>
    </w:p>
    <w:p w14:paraId="4B71DBDC" w14:textId="40D37826"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A31515"/>
          <w:kern w:val="0"/>
          <w:sz w:val="19"/>
          <w:szCs w:val="19"/>
        </w:rPr>
        <w:t>Server=</w:t>
      </w:r>
      <w:r w:rsidRPr="006E32B9">
        <w:rPr>
          <w:rFonts w:ascii="Cascadia Mono" w:hAnsi="Cascadia Mono" w:cs="Cascadia Mono"/>
          <w:color w:val="A31515"/>
          <w:kern w:val="0"/>
          <w:sz w:val="19"/>
          <w:szCs w:val="19"/>
        </w:rPr>
        <w:t>DESKTOP-SO4QJE1\SQLEXPRESS</w:t>
      </w:r>
      <w:r>
        <w:rPr>
          <w:rFonts w:ascii="Cascadia Mono" w:hAnsi="Cascadia Mono" w:cs="Cascadia Mono"/>
          <w:color w:val="A31515"/>
          <w:kern w:val="0"/>
          <w:sz w:val="19"/>
          <w:szCs w:val="19"/>
        </w:rPr>
        <w:t>;</w:t>
      </w:r>
    </w:p>
    <w:p w14:paraId="5ADAA5AF" w14:textId="231D85B2" w:rsidR="006E32B9"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Pr>
          <w:rFonts w:ascii="Cascadia Mono" w:hAnsi="Cascadia Mono" w:cs="Cascadia Mono"/>
          <w:color w:val="A31515"/>
          <w:kern w:val="0"/>
          <w:sz w:val="19"/>
          <w:szCs w:val="19"/>
        </w:rPr>
        <w:t>D</w:t>
      </w:r>
      <w:r w:rsidRPr="00E730A4">
        <w:rPr>
          <w:rFonts w:ascii="Cascadia Mono" w:hAnsi="Cascadia Mono" w:cs="Cascadia Mono"/>
          <w:color w:val="A31515"/>
          <w:kern w:val="0"/>
          <w:sz w:val="19"/>
          <w:szCs w:val="19"/>
        </w:rPr>
        <w:t>atabase=</w:t>
      </w:r>
      <w:r>
        <w:rPr>
          <w:rFonts w:ascii="Cascadia Mono" w:hAnsi="Cascadia Mono" w:cs="Cascadia Mono"/>
          <w:color w:val="A31515"/>
          <w:kern w:val="0"/>
          <w:sz w:val="19"/>
          <w:szCs w:val="19"/>
        </w:rPr>
        <w:t>NombreBD</w:t>
      </w:r>
      <w:r w:rsidRPr="00E730A4">
        <w:rPr>
          <w:rFonts w:ascii="Cascadia Mono" w:hAnsi="Cascadia Mono" w:cs="Cascadia Mono"/>
          <w:color w:val="A31515"/>
          <w:kern w:val="0"/>
          <w:sz w:val="19"/>
          <w:szCs w:val="19"/>
        </w:rPr>
        <w:t>;</w:t>
      </w:r>
    </w:p>
    <w:p w14:paraId="23C6F506" w14:textId="73DC1061" w:rsidR="00255BAF" w:rsidRPr="002C5031"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Trusted_Connection=True</w:t>
      </w:r>
    </w:p>
    <w:p w14:paraId="111318CC"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E730A4">
        <w:rPr>
          <w:rFonts w:ascii="Cascadia Mono" w:hAnsi="Cascadia Mono" w:cs="Cascadia Mono"/>
          <w:color w:val="A31515"/>
          <w:kern w:val="0"/>
          <w:sz w:val="19"/>
          <w:szCs w:val="19"/>
        </w:rPr>
        <w:t>TrustServerCertificate=True;</w:t>
      </w:r>
    </w:p>
    <w:p w14:paraId="24AB0501"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A31515"/>
          <w:kern w:val="0"/>
          <w:sz w:val="19"/>
          <w:szCs w:val="19"/>
        </w:rPr>
        <w:t>"</w:t>
      </w:r>
    </w:p>
    <w:p w14:paraId="4FEBC85C"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p>
    <w:p w14:paraId="237258D3"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 xml:space="preserve">  </w:t>
      </w:r>
      <w:r w:rsidRPr="00E730A4">
        <w:rPr>
          <w:rFonts w:ascii="Cascadia Mono" w:hAnsi="Cascadia Mono" w:cs="Cascadia Mono"/>
          <w:color w:val="2B91AF"/>
          <w:kern w:val="0"/>
          <w:sz w:val="19"/>
          <w:szCs w:val="19"/>
        </w:rPr>
        <w:t>"BaseUrlPosts"</w:t>
      </w:r>
      <w:r w:rsidRPr="00E730A4">
        <w:rPr>
          <w:rFonts w:ascii="Cascadia Mono" w:hAnsi="Cascadia Mono" w:cs="Cascadia Mono"/>
          <w:color w:val="000000"/>
          <w:kern w:val="0"/>
          <w:sz w:val="19"/>
          <w:szCs w:val="19"/>
        </w:rPr>
        <w:t xml:space="preserve">: </w:t>
      </w:r>
      <w:r w:rsidRPr="00E730A4">
        <w:rPr>
          <w:rFonts w:ascii="Cascadia Mono" w:hAnsi="Cascadia Mono" w:cs="Cascadia Mono"/>
          <w:color w:val="A31515"/>
          <w:kern w:val="0"/>
          <w:sz w:val="19"/>
          <w:szCs w:val="19"/>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r w:rsidRPr="00D760AB">
        <w:rPr>
          <w:rFonts w:ascii="Segoe UI" w:hAnsi="Segoe UI" w:cs="Segoe UI"/>
          <w:b/>
          <w:i/>
          <w:sz w:val="21"/>
          <w:szCs w:val="21"/>
        </w:rPr>
        <w:t>P</w:t>
      </w:r>
      <w:r w:rsidR="00D760AB" w:rsidRPr="00D760AB">
        <w:rPr>
          <w:rFonts w:ascii="Segoe UI" w:hAnsi="Segoe UI" w:cs="Segoe UI"/>
          <w:b/>
          <w:i/>
          <w:sz w:val="21"/>
          <w:szCs w:val="21"/>
        </w:rPr>
        <w:t>rogram.cs</w:t>
      </w:r>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Este bloque registra el DbContext (StoreContext</w:t>
      </w:r>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AddDbContext&lt;StoreContext&gt;: le dice a ASP.NET Core que cree y gestione StoreContext.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gramStart"/>
      <w:r w:rsidRPr="002C5031">
        <w:rPr>
          <w:highlight w:val="white"/>
        </w:rPr>
        <w:t>options.UseSqlServer(</w:t>
      </w:r>
      <w:proofErr w:type="gramEnd"/>
      <w:r w:rsidRPr="002C5031">
        <w:rPr>
          <w:highlight w:val="white"/>
        </w:rPr>
        <w:t>...):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gramStart"/>
      <w:r w:rsidRPr="002C5031">
        <w:rPr>
          <w:highlight w:val="white"/>
        </w:rPr>
        <w:t>builder.Configuration.GetConnectionString(</w:t>
      </w:r>
      <w:proofErr w:type="gramEnd"/>
      <w:r w:rsidRPr="002C5031">
        <w:rPr>
          <w:highlight w:val="white"/>
        </w:rPr>
        <w:t>"StoreConnection"): obtiene la cadena de conexión desde appsettings.json bajo el nombre "StoreConnection".</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En resumen: con esto la app sabe cómo conectarse a la BD y permite inyectar StoreContext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r w:rsidRPr="00D760AB">
        <w:rPr>
          <w:b/>
          <w:i/>
          <w:highlight w:val="white"/>
          <w:lang w:val="es-ES"/>
        </w:rPr>
        <w:t>BeerController</w:t>
      </w:r>
    </w:p>
    <w:p w14:paraId="1880F5F2" w14:textId="24DDD598" w:rsidR="00D760AB" w:rsidRDefault="00D760AB" w:rsidP="00DD055E">
      <w:pPr>
        <w:rPr>
          <w:i/>
          <w:highlight w:val="white"/>
          <w:lang w:val="es-ES"/>
        </w:rPr>
      </w:pPr>
      <w:r w:rsidRPr="00D760AB">
        <w:rPr>
          <w:i/>
          <w:noProof/>
          <w:lang w:eastAsia="es-AR"/>
        </w:rPr>
        <w:lastRenderedPageBreak/>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StoreContext:</w:t>
      </w:r>
      <w:r w:rsidRPr="00D62938">
        <w:rPr>
          <w:lang w:eastAsia="es-AR"/>
        </w:rPr>
        <w:t xml:space="preserve"> contexto propio del proyecto (hereda de DbContext)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_context: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3856CA" w:rsidRDefault="003856CA" w:rsidP="00DD055E">
            <w:pPr>
              <w:rPr>
                <w:highlight w:val="white"/>
                <w:lang w:val="es-ES"/>
              </w:rPr>
            </w:pPr>
            <w:r w:rsidRPr="003856CA">
              <w:rPr>
                <w:lang w:val="es-ES"/>
              </w:rPr>
              <w:t>await _context.Beers.</w:t>
            </w:r>
            <w:r w:rsidRPr="003856CA">
              <w:rPr>
                <w:b/>
                <w:lang w:val="es-ES"/>
              </w:rPr>
              <w:t>FindAsync</w:t>
            </w:r>
            <w:r w:rsidRPr="003856CA">
              <w:rPr>
                <w:lang w:val="es-E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Un objeto de tipo Beer (o null si no encuentra el ID).</w:t>
            </w:r>
          </w:p>
          <w:p w14:paraId="25162BD0" w14:textId="767F566A"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Ideal para buscar una única entidad por su clave primaria.</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r w:rsidRPr="003856CA">
              <w:rPr>
                <w:lang w:val="es-ES"/>
              </w:rPr>
              <w:t>await _context.Beers.</w:t>
            </w:r>
            <w:r w:rsidRPr="003856CA">
              <w:rPr>
                <w:b/>
                <w:lang w:val="es-ES"/>
              </w:rPr>
              <w:t>ToListAsync</w:t>
            </w:r>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lastRenderedPageBreak/>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3856CA" w:rsidRDefault="003856CA" w:rsidP="00DD055E">
            <w:pPr>
              <w:rPr>
                <w:highlight w:val="white"/>
                <w:lang w:val="es-ES"/>
              </w:rPr>
            </w:pPr>
            <w:r w:rsidRPr="003856CA">
              <w:rPr>
                <w:lang w:val="es-ES"/>
              </w:rPr>
              <w:lastRenderedPageBreak/>
              <w:t>await _context.Beers.</w:t>
            </w:r>
            <w:r w:rsidRPr="003856CA">
              <w:rPr>
                <w:b/>
                <w:lang w:val="es-ES"/>
              </w:rPr>
              <w:t>FirstOrDefaultAsync</w:t>
            </w:r>
            <w:r w:rsidRPr="003856CA">
              <w:rPr>
                <w:lang w:val="es-ES"/>
              </w:rPr>
              <w:t>(b =&gt; b.Id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Un objeto de tipo Beer o null.</w:t>
            </w:r>
          </w:p>
          <w:p w14:paraId="007BD875" w14:textId="749429DF"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Busca el primer elemento que cumpla la condición. Si no hay coincidencias, devuelve el valor por defecto de un objeto (nulo).</w:t>
            </w:r>
          </w:p>
        </w:tc>
      </w:tr>
      <w:tr w:rsidR="003856CA" w14:paraId="070C3DCB" w14:textId="77777777" w:rsidTr="003856CA">
        <w:tc>
          <w:tcPr>
            <w:tcW w:w="4247" w:type="dxa"/>
          </w:tcPr>
          <w:p w14:paraId="686E03D2" w14:textId="0B29F2E9" w:rsidR="003856CA" w:rsidRPr="003856CA" w:rsidRDefault="003856CA" w:rsidP="00DD055E">
            <w:pPr>
              <w:rPr>
                <w:highlight w:val="white"/>
                <w:lang w:val="es-ES"/>
              </w:rPr>
            </w:pPr>
            <w:r w:rsidRPr="003856CA">
              <w:rPr>
                <w:lang w:val="es-ES"/>
              </w:rPr>
              <w:t>await _context.Beers.</w:t>
            </w:r>
            <w:r w:rsidRPr="003856CA">
              <w:rPr>
                <w:b/>
                <w:lang w:val="es-ES"/>
              </w:rPr>
              <w:t>Where</w:t>
            </w:r>
            <w:r w:rsidRPr="003856CA">
              <w:rPr>
                <w:lang w:val="es-ES"/>
              </w:rPr>
              <w:t>(b =&gt; b.Alcohol &gt; 5).</w:t>
            </w:r>
            <w:r w:rsidRPr="009825DD">
              <w:rPr>
                <w:lang w:val="es-ES"/>
              </w:rPr>
              <w:t>ToListAsync</w:t>
            </w:r>
            <w:r w:rsidRPr="003856CA">
              <w:rPr>
                <w:lang w:val="es-ES"/>
              </w:rPr>
              <w:t>();</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3856CA" w:rsidRDefault="003856CA" w:rsidP="00DD055E">
            <w:pPr>
              <w:rPr>
                <w:highlight w:val="white"/>
                <w:lang w:val="es-ES"/>
              </w:rPr>
            </w:pPr>
            <w:r w:rsidRPr="003856CA">
              <w:rPr>
                <w:lang w:val="es-ES"/>
              </w:rPr>
              <w:t>await _context.Beers.</w:t>
            </w:r>
            <w:r w:rsidRPr="003856CA">
              <w:rPr>
                <w:b/>
                <w:lang w:val="es-ES"/>
              </w:rPr>
              <w:t>AnyAsync</w:t>
            </w:r>
            <w:r w:rsidRPr="003856CA">
              <w:rPr>
                <w:lang w:val="es-ES"/>
              </w:rPr>
              <w:t>(b =&gt; b.Name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(bool: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r w:rsidRPr="003856CA">
              <w:rPr>
                <w:lang w:val="es-ES"/>
              </w:rPr>
              <w:t>await _context.Beers.</w:t>
            </w:r>
            <w:r w:rsidRPr="003856CA">
              <w:rPr>
                <w:b/>
                <w:lang w:val="es-ES"/>
              </w:rPr>
              <w:t>CountAsync</w:t>
            </w:r>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(int).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3856CA" w:rsidRDefault="003856CA" w:rsidP="006B393F">
            <w:pPr>
              <w:rPr>
                <w:lang w:val="es-ES"/>
              </w:rPr>
            </w:pPr>
            <w:r w:rsidRPr="003856CA">
              <w:rPr>
                <w:lang w:val="es-ES"/>
              </w:rPr>
              <w:t>await _context.Beers</w:t>
            </w:r>
          </w:p>
          <w:p w14:paraId="16985ACC" w14:textId="77777777" w:rsidR="003856CA" w:rsidRPr="003856CA" w:rsidRDefault="003856CA" w:rsidP="006B393F">
            <w:pPr>
              <w:rPr>
                <w:lang w:val="es-ES"/>
              </w:rPr>
            </w:pPr>
            <w:r w:rsidRPr="003856CA">
              <w:rPr>
                <w:lang w:val="es-ES"/>
              </w:rPr>
              <w:t xml:space="preserve">    .</w:t>
            </w:r>
            <w:r w:rsidRPr="003856CA">
              <w:rPr>
                <w:b/>
                <w:lang w:val="es-ES"/>
              </w:rPr>
              <w:t>AsNoTracking</w:t>
            </w:r>
            <w:r w:rsidRPr="003856CA">
              <w:rPr>
                <w:lang w:val="es-ES"/>
              </w:rPr>
              <w:t>()</w:t>
            </w:r>
          </w:p>
          <w:p w14:paraId="768F707D" w14:textId="6DDFFB7B" w:rsidR="003856CA" w:rsidRPr="003856CA" w:rsidRDefault="003856CA" w:rsidP="006B393F">
            <w:pPr>
              <w:rPr>
                <w:highlight w:val="white"/>
                <w:lang w:val="es-ES"/>
              </w:rPr>
            </w:pPr>
            <w:r w:rsidRPr="003856CA">
              <w:rPr>
                <w:lang w:val="es-ES"/>
              </w:rPr>
              <w:t xml:space="preserve">    .ToListAsync();</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Igual que el ToListAsync no</w:t>
            </w:r>
            <w:r w:rsidR="006B32DA">
              <w:rPr>
                <w:lang w:eastAsia="es-AR"/>
              </w:rPr>
              <w:t xml:space="preserve">rmal, pero Entity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vovlverá a trackear.</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r w:rsidRPr="003856CA">
              <w:rPr>
                <w:i/>
                <w:lang w:val="es-ES"/>
              </w:rPr>
              <w:t>await _context.</w:t>
            </w:r>
            <w:r w:rsidRPr="009825DD">
              <w:rPr>
                <w:b/>
                <w:i/>
                <w:lang w:val="es-ES"/>
              </w:rPr>
              <w:t>SaveChangesAsync();</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r>
              <w:t>Task&lt;int&gt; sin await y un int con await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3856CA" w:rsidRDefault="003856CA" w:rsidP="003856CA">
            <w:pPr>
              <w:rPr>
                <w:i/>
                <w:lang w:val="es-ES"/>
              </w:rPr>
            </w:pPr>
            <w:r w:rsidRPr="003856CA">
              <w:rPr>
                <w:i/>
                <w:lang w:val="es-ES"/>
              </w:rPr>
              <w:t>_context.Beers.</w:t>
            </w:r>
            <w:r w:rsidRPr="003856CA">
              <w:rPr>
                <w:b/>
                <w:i/>
                <w:lang w:val="es-ES"/>
              </w:rPr>
              <w:t>Add</w:t>
            </w:r>
            <w:r w:rsidRPr="003856CA">
              <w:rPr>
                <w:i/>
                <w:lang w:val="es-ES"/>
              </w:rPr>
              <w:t>(beer);</w:t>
            </w:r>
          </w:p>
          <w:p w14:paraId="5982EE69" w14:textId="61CF1F3C" w:rsidR="003856CA" w:rsidRPr="003856CA" w:rsidRDefault="003856CA" w:rsidP="003856CA">
            <w:pPr>
              <w:rPr>
                <w:i/>
                <w:highlight w:val="white"/>
                <w:lang w:val="es-ES"/>
              </w:rPr>
            </w:pPr>
            <w:r w:rsidRPr="003856CA">
              <w:rPr>
                <w:i/>
                <w:lang w:val="es-ES"/>
              </w:rPr>
              <w:t>await _context.</w:t>
            </w:r>
            <w:r w:rsidRPr="009825DD">
              <w:rPr>
                <w:i/>
                <w:lang w:val="es-ES"/>
              </w:rPr>
              <w:t>SaveChangesAsync</w:t>
            </w:r>
            <w:r w:rsidRPr="003856CA">
              <w:rPr>
                <w:i/>
                <w:lang w:val="es-ES"/>
              </w:rPr>
              <w:t>();</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3856CA" w:rsidRDefault="00D6179A" w:rsidP="003856CA">
            <w:pPr>
              <w:rPr>
                <w:i/>
                <w:highlight w:val="white"/>
                <w:lang w:val="es-ES"/>
              </w:rPr>
            </w:pPr>
            <w:r>
              <w:rPr>
                <w:rStyle w:val="CdigoHTML"/>
                <w:rFonts w:eastAsiaTheme="majorEastAsia"/>
              </w:rPr>
              <w:t>_</w:t>
            </w:r>
            <w:r w:rsidRPr="00D6179A">
              <w:t>context.Beers.</w:t>
            </w:r>
            <w:r w:rsidRPr="00D6179A">
              <w:rPr>
                <w:b/>
              </w:rPr>
              <w:t>AddAsync</w:t>
            </w:r>
            <w:r w:rsidRPr="00D6179A">
              <w:t>(beer);</w:t>
            </w:r>
            <w:r w:rsidRPr="00D6179A">
              <w:br/>
              <w:t>await _context.SaveChangesAsync();</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3856CA" w:rsidRDefault="00D6179A" w:rsidP="00D6179A">
            <w:pPr>
              <w:rPr>
                <w:i/>
                <w:lang w:val="es-ES"/>
              </w:rPr>
            </w:pPr>
            <w:r w:rsidRPr="003856CA">
              <w:rPr>
                <w:i/>
                <w:lang w:val="es-ES"/>
              </w:rPr>
              <w:lastRenderedPageBreak/>
              <w:t>_context.Beers.</w:t>
            </w:r>
            <w:r w:rsidRPr="003856CA">
              <w:rPr>
                <w:b/>
                <w:i/>
                <w:lang w:val="es-ES"/>
              </w:rPr>
              <w:t>AddRange</w:t>
            </w:r>
            <w:r w:rsidRPr="003856CA">
              <w:rPr>
                <w:i/>
                <w:lang w:val="es-ES"/>
              </w:rPr>
              <w:t>(beers);</w:t>
            </w:r>
          </w:p>
          <w:p w14:paraId="2DAE17FA" w14:textId="2B6A2F40" w:rsidR="00D6179A" w:rsidRPr="003856CA" w:rsidRDefault="00D6179A" w:rsidP="00D6179A">
            <w:pPr>
              <w:rPr>
                <w:i/>
                <w:lang w:val="es-ES"/>
              </w:rPr>
            </w:pPr>
            <w:r w:rsidRPr="003856CA">
              <w:rPr>
                <w:i/>
                <w:lang w:val="es-ES"/>
              </w:rPr>
              <w:t>await _context.</w:t>
            </w:r>
            <w:r w:rsidRPr="009825DD">
              <w:rPr>
                <w:i/>
                <w:lang w:val="es-ES"/>
              </w:rPr>
              <w:t>SaveChangesAsync</w:t>
            </w:r>
            <w:r w:rsidRPr="003856CA">
              <w:rPr>
                <w:i/>
                <w:lang w:val="es-ES"/>
              </w:rPr>
              <w:t>();</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0A06CE68" w14:textId="77777777" w:rsidTr="003856CA">
        <w:tc>
          <w:tcPr>
            <w:tcW w:w="4247" w:type="dxa"/>
          </w:tcPr>
          <w:p w14:paraId="336CD55C" w14:textId="1ADE2582" w:rsidR="004B041F" w:rsidRDefault="004B041F" w:rsidP="004B041F">
            <w:pPr>
              <w:jc w:val="center"/>
            </w:pPr>
            <w:r w:rsidRPr="003856CA">
              <w:rPr>
                <w:b/>
                <w:lang w:val="es-ES"/>
              </w:rPr>
              <w:t>Método</w:t>
            </w:r>
          </w:p>
        </w:tc>
        <w:tc>
          <w:tcPr>
            <w:tcW w:w="4247" w:type="dxa"/>
          </w:tcPr>
          <w:p w14:paraId="7141F2A6" w14:textId="71D00967" w:rsidR="004B041F" w:rsidRDefault="004B041F" w:rsidP="004B041F">
            <w:pPr>
              <w:jc w:val="center"/>
            </w:pPr>
            <w:r w:rsidRPr="003856CA">
              <w:rPr>
                <w:b/>
              </w:rPr>
              <w:t>Descripción</w:t>
            </w:r>
          </w:p>
        </w:tc>
      </w:tr>
      <w:tr w:rsidR="008314DF" w:rsidRPr="00D45945" w14:paraId="455E2AEA" w14:textId="77777777" w:rsidTr="003856CA">
        <w:tc>
          <w:tcPr>
            <w:tcW w:w="4247" w:type="dxa"/>
          </w:tcPr>
          <w:p w14:paraId="254BAD76" w14:textId="77777777" w:rsidR="008314DF" w:rsidRDefault="008314DF" w:rsidP="008314DF">
            <w:r>
              <w:t>var beer = await _context.Beers.FindAsync(id);</w:t>
            </w:r>
          </w:p>
          <w:p w14:paraId="342F157C" w14:textId="031EEEE7" w:rsidR="008314DF" w:rsidRPr="008314DF" w:rsidRDefault="008314DF" w:rsidP="008314DF">
            <w:pPr>
              <w:rPr>
                <w:b/>
              </w:rPr>
            </w:pPr>
            <w:r w:rsidRPr="008314DF">
              <w:rPr>
                <w:b/>
              </w:rPr>
              <w:t>beer.Price = 1200;</w:t>
            </w:r>
          </w:p>
          <w:p w14:paraId="37F9CFCE" w14:textId="0D57FA03" w:rsidR="008314DF" w:rsidRDefault="008314DF" w:rsidP="008314DF">
            <w:r>
              <w:t>await _context.SaveChangesAsync();</w:t>
            </w:r>
          </w:p>
        </w:tc>
        <w:tc>
          <w:tcPr>
            <w:tcW w:w="4247" w:type="dxa"/>
          </w:tcPr>
          <w:p w14:paraId="05A5D161" w14:textId="753D9386" w:rsidR="008314DF" w:rsidRPr="00982182" w:rsidRDefault="00982182" w:rsidP="00261BC1">
            <w:pPr>
              <w:pStyle w:val="Ttulo2"/>
              <w:rPr>
                <w:rFonts w:asciiTheme="minorHAnsi" w:hAnsiTheme="minorHAnsi" w:cstheme="minorHAnsi"/>
                <w:sz w:val="24"/>
                <w:szCs w:val="24"/>
              </w:rPr>
            </w:pPr>
            <w:r w:rsidRPr="00982182">
              <w:rPr>
                <w:rStyle w:val="Textoennegrita"/>
                <w:rFonts w:asciiTheme="minorHAnsi" w:hAnsiTheme="minorHAnsi" w:cstheme="minorHAnsi"/>
                <w:color w:val="000000" w:themeColor="text1"/>
                <w:sz w:val="24"/>
                <w:szCs w:val="24"/>
              </w:rPr>
              <w:t>Entidad trackeada.</w:t>
            </w:r>
            <w:r w:rsidRPr="00982182">
              <w:rPr>
                <w:rFonts w:asciiTheme="minorHAnsi" w:hAnsiTheme="minorHAnsi" w:cstheme="minorHAnsi"/>
                <w:color w:val="000000" w:themeColor="text1"/>
                <w:sz w:val="24"/>
                <w:szCs w:val="24"/>
              </w:rPr>
              <w:t xml:space="preserve"> </w:t>
            </w:r>
            <w:r w:rsidRPr="00982182">
              <w:rPr>
                <w:rStyle w:val="CdigoHTML"/>
                <w:rFonts w:asciiTheme="minorHAnsi" w:eastAsiaTheme="majorEastAsia" w:hAnsiTheme="minorHAnsi" w:cstheme="minorHAnsi"/>
                <w:color w:val="000000" w:themeColor="text1"/>
                <w:sz w:val="24"/>
                <w:szCs w:val="24"/>
              </w:rPr>
              <w:t>FindAsync</w:t>
            </w:r>
            <w:r w:rsidRPr="00982182">
              <w:rPr>
                <w:rFonts w:asciiTheme="minorHAnsi" w:hAnsiTheme="minorHAnsi" w:cstheme="minorHAnsi"/>
                <w:color w:val="000000" w:themeColor="text1"/>
                <w:sz w:val="24"/>
                <w:szCs w:val="24"/>
              </w:rPr>
              <w:t xml:space="preserve"> trae la entidad y EF la empieza a trackear. Al modificar una propiedad, EF detecta el cambio y con </w:t>
            </w:r>
            <w:r w:rsidRPr="00982182">
              <w:rPr>
                <w:rStyle w:val="CdigoHTML"/>
                <w:rFonts w:asciiTheme="minorHAnsi" w:eastAsiaTheme="majorEastAsia" w:hAnsiTheme="minorHAnsi" w:cstheme="minorHAnsi"/>
                <w:color w:val="000000" w:themeColor="text1"/>
                <w:sz w:val="24"/>
                <w:szCs w:val="24"/>
              </w:rPr>
              <w:t>SaveChangesAsync</w:t>
            </w:r>
            <w:r w:rsidRPr="00982182">
              <w:rPr>
                <w:rFonts w:asciiTheme="minorHAnsi" w:hAnsiTheme="minorHAnsi" w:cstheme="minorHAnsi"/>
                <w:color w:val="000000" w:themeColor="text1"/>
                <w:sz w:val="24"/>
                <w:szCs w:val="24"/>
              </w:rPr>
              <w:t xml:space="preserve"> genera el </w:t>
            </w:r>
            <w:r w:rsidRPr="00982182">
              <w:rPr>
                <w:rStyle w:val="CdigoHTML"/>
                <w:rFonts w:asciiTheme="minorHAnsi" w:eastAsiaTheme="majorEastAsia" w:hAnsiTheme="minorHAnsi" w:cstheme="minorHAnsi"/>
                <w:color w:val="000000" w:themeColor="text1"/>
                <w:sz w:val="24"/>
                <w:szCs w:val="24"/>
              </w:rPr>
              <w:t>UPDATE</w:t>
            </w:r>
            <w:r w:rsidRPr="00982182">
              <w:rPr>
                <w:rFonts w:asciiTheme="minorHAnsi" w:hAnsiTheme="minorHAnsi" w:cstheme="minorHAnsi"/>
                <w:color w:val="000000" w:themeColor="text1"/>
                <w:sz w:val="24"/>
                <w:szCs w:val="24"/>
              </w:rPr>
              <w:t xml:space="preserve">. </w:t>
            </w:r>
            <w:r w:rsidRPr="00982182">
              <w:rPr>
                <w:rStyle w:val="Textoennegrita"/>
                <w:rFonts w:asciiTheme="minorHAnsi" w:hAnsiTheme="minorHAnsi" w:cstheme="minorHAnsi"/>
                <w:color w:val="000000" w:themeColor="text1"/>
                <w:sz w:val="24"/>
                <w:szCs w:val="24"/>
              </w:rPr>
              <w:t>Actualiza solo lo modificado.</w:t>
            </w:r>
          </w:p>
        </w:tc>
      </w:tr>
      <w:tr w:rsidR="004B041F" w14:paraId="55AD4518" w14:textId="77777777" w:rsidTr="003856CA">
        <w:tc>
          <w:tcPr>
            <w:tcW w:w="4247" w:type="dxa"/>
          </w:tcPr>
          <w:p w14:paraId="57A1417D" w14:textId="77777777" w:rsidR="004B041F" w:rsidRDefault="004B041F" w:rsidP="004B041F">
            <w:r>
              <w:t>_context.Beers.</w:t>
            </w:r>
            <w:r w:rsidRPr="003856CA">
              <w:rPr>
                <w:b/>
              </w:rPr>
              <w:t>Update</w:t>
            </w:r>
            <w:r>
              <w:t>(beer);</w:t>
            </w:r>
          </w:p>
          <w:p w14:paraId="1D1C04B1" w14:textId="605A45CE" w:rsidR="004B041F" w:rsidRDefault="004B041F" w:rsidP="004B041F">
            <w:pPr>
              <w:rPr>
                <w:highlight w:val="white"/>
              </w:rPr>
            </w:pPr>
            <w:r>
              <w:t>await _context.</w:t>
            </w:r>
            <w:r w:rsidRPr="009825DD">
              <w:t>SaveChangesAsync</w:t>
            </w:r>
            <w:r>
              <w:t>();</w:t>
            </w:r>
          </w:p>
        </w:tc>
        <w:tc>
          <w:tcPr>
            <w:tcW w:w="4247" w:type="dxa"/>
          </w:tcPr>
          <w:p w14:paraId="56ECCE25" w14:textId="3C8569CB" w:rsidR="004B041F" w:rsidRDefault="00982182" w:rsidP="004B041F">
            <w:pPr>
              <w:rPr>
                <w:highlight w:val="white"/>
              </w:rPr>
            </w:pPr>
            <w:r>
              <w:rPr>
                <w:rStyle w:val="Textoennegrita"/>
              </w:rPr>
              <w:t xml:space="preserve">Entidad NO trackeada (vino de DTO o consulta con </w:t>
            </w:r>
            <w:r>
              <w:rPr>
                <w:rStyle w:val="CdigoHTML"/>
                <w:rFonts w:eastAsiaTheme="majorEastAsia"/>
                <w:b/>
                <w:bCs/>
              </w:rPr>
              <w:t>AsNoTracking</w:t>
            </w:r>
            <w:r>
              <w:rPr>
                <w:rStyle w:val="Textoennegrita"/>
              </w:rPr>
              <w:t>).</w:t>
            </w:r>
            <w:r>
              <w:t xml:space="preserve"> </w:t>
            </w:r>
            <w:r>
              <w:rPr>
                <w:rStyle w:val="CdigoHTML"/>
                <w:rFonts w:eastAsiaTheme="majorEastAsia"/>
              </w:rPr>
              <w:t>Update</w:t>
            </w:r>
            <w:r>
              <w:t xml:space="preserve"> </w:t>
            </w:r>
            <w:r>
              <w:rPr>
                <w:rStyle w:val="Textoennegrita"/>
              </w:rPr>
              <w:t>adjunta</w:t>
            </w:r>
            <w:r>
              <w:t xml:space="preserve"> la entidad al contexto y la marca como </w:t>
            </w:r>
            <w:r>
              <w:rPr>
                <w:rStyle w:val="CdigoHTML"/>
                <w:rFonts w:eastAsiaTheme="majorEastAsia"/>
              </w:rPr>
              <w:t>Modified</w:t>
            </w:r>
            <w:r>
              <w:t xml:space="preserve">. Como EF no tenía tracking previo, </w:t>
            </w:r>
            <w:r>
              <w:rPr>
                <w:rStyle w:val="Textoennegrita"/>
              </w:rPr>
              <w:t>asume que todas las propiedades cambiaron</w:t>
            </w:r>
            <w:r>
              <w:t xml:space="preserve">, por eso </w:t>
            </w:r>
            <w:r>
              <w:rPr>
                <w:rStyle w:val="Textoennegrita"/>
              </w:rPr>
              <w:t>actualiza todo</w:t>
            </w:r>
            <w:r>
              <w:t>.</w:t>
            </w:r>
          </w:p>
        </w:tc>
      </w:tr>
      <w:tr w:rsidR="004B041F" w14:paraId="4544AE92" w14:textId="77777777" w:rsidTr="003856CA">
        <w:tc>
          <w:tcPr>
            <w:tcW w:w="4247" w:type="dxa"/>
          </w:tcPr>
          <w:p w14:paraId="3E2ABF42" w14:textId="77777777" w:rsidR="004B041F" w:rsidRDefault="004B041F" w:rsidP="004B041F">
            <w:r>
              <w:t>_context.</w:t>
            </w:r>
            <w:r w:rsidRPr="00A85901">
              <w:rPr>
                <w:b/>
              </w:rPr>
              <w:t>Entry</w:t>
            </w:r>
            <w:r>
              <w:t>(beer).</w:t>
            </w:r>
            <w:r w:rsidRPr="008314DF">
              <w:rPr>
                <w:b/>
              </w:rPr>
              <w:t>State</w:t>
            </w:r>
            <w:r>
              <w:t xml:space="preserve"> = </w:t>
            </w:r>
            <w:r w:rsidRPr="008314DF">
              <w:rPr>
                <w:b/>
              </w:rPr>
              <w:t>EntityState.</w:t>
            </w:r>
            <w:r w:rsidRPr="003856CA">
              <w:rPr>
                <w:b/>
              </w:rPr>
              <w:t>Modified</w:t>
            </w:r>
            <w:r>
              <w:t>;</w:t>
            </w:r>
          </w:p>
          <w:p w14:paraId="734099E2" w14:textId="08F82936" w:rsidR="004B041F" w:rsidRDefault="004B041F" w:rsidP="004B041F">
            <w:pPr>
              <w:rPr>
                <w:highlight w:val="white"/>
              </w:rPr>
            </w:pPr>
            <w:r>
              <w:t>await _context.</w:t>
            </w:r>
            <w:r w:rsidRPr="009825DD">
              <w:t>SaveChangesAsync</w:t>
            </w:r>
            <w:r>
              <w:t>();</w:t>
            </w:r>
          </w:p>
        </w:tc>
        <w:tc>
          <w:tcPr>
            <w:tcW w:w="4247" w:type="dxa"/>
          </w:tcPr>
          <w:p w14:paraId="105C7016" w14:textId="0B6304F8" w:rsidR="004B041F" w:rsidRPr="00261BC1" w:rsidRDefault="00982182" w:rsidP="00A85901">
            <w:pPr>
              <w:pStyle w:val="NormalWeb"/>
              <w:rPr>
                <w:rFonts w:eastAsia="Times New Roman"/>
                <w:kern w:val="0"/>
                <w:lang w:eastAsia="es-AR"/>
                <w14:ligatures w14:val="none"/>
              </w:rPr>
            </w:pPr>
            <w:r>
              <w:rPr>
                <w:rStyle w:val="Textoennegrita"/>
              </w:rPr>
              <w:t xml:space="preserve">Equivalente a </w:t>
            </w:r>
            <w:proofErr w:type="gramStart"/>
            <w:r>
              <w:rPr>
                <w:rStyle w:val="CdigoHTML"/>
                <w:rFonts w:eastAsiaTheme="majorEastAsia"/>
                <w:b/>
                <w:bCs/>
              </w:rPr>
              <w:t>Update(</w:t>
            </w:r>
            <w:proofErr w:type="gramEnd"/>
            <w:r>
              <w:rPr>
                <w:rStyle w:val="CdigoHTML"/>
                <w:rFonts w:eastAsiaTheme="majorEastAsia"/>
                <w:b/>
                <w:bCs/>
              </w:rPr>
              <w:t>)</w:t>
            </w:r>
            <w:r>
              <w:rPr>
                <w:rStyle w:val="Textoennegrita"/>
              </w:rPr>
              <w:t>, pero más explícito.</w:t>
            </w:r>
            <w:r>
              <w:t xml:space="preserve"> Marca la entidad como </w:t>
            </w:r>
            <w:r>
              <w:rPr>
                <w:rStyle w:val="CdigoHTML"/>
                <w:rFonts w:eastAsiaTheme="majorEastAsia"/>
              </w:rPr>
              <w:t>Modified</w:t>
            </w:r>
            <w:r>
              <w:t xml:space="preserve"> (y si no estaba trackeada, EF la adjunta). EF </w:t>
            </w:r>
            <w:r>
              <w:rPr>
                <w:rStyle w:val="Textoennegrita"/>
              </w:rPr>
              <w:t>asume que todas las propiedades cambiaron</w:t>
            </w:r>
            <w:r>
              <w:t xml:space="preserve">, por eso </w:t>
            </w:r>
            <w:r>
              <w:rPr>
                <w:rStyle w:val="Textoennegrita"/>
              </w:rPr>
              <w:t>actualiza todo</w:t>
            </w:r>
            <w:r>
              <w:t>.</w:t>
            </w:r>
          </w:p>
        </w:tc>
      </w:tr>
      <w:tr w:rsidR="003856CA" w14:paraId="71EEA695" w14:textId="77777777" w:rsidTr="003856CA">
        <w:tc>
          <w:tcPr>
            <w:tcW w:w="4247" w:type="dxa"/>
          </w:tcPr>
          <w:p w14:paraId="4C47F290" w14:textId="4464A041" w:rsidR="003856CA" w:rsidRDefault="003856CA" w:rsidP="003856CA">
            <w:r>
              <w:t>_context.</w:t>
            </w:r>
            <w:r w:rsidRPr="003856CA">
              <w:rPr>
                <w:b/>
              </w:rPr>
              <w:t>Entry</w:t>
            </w:r>
            <w:r>
              <w:t>(beer)</w:t>
            </w:r>
          </w:p>
          <w:p w14:paraId="7F3149E9" w14:textId="77777777" w:rsidR="003856CA" w:rsidRDefault="003856CA" w:rsidP="003856CA">
            <w:r>
              <w:t xml:space="preserve">       </w:t>
            </w:r>
            <w:r w:rsidRPr="00A85901">
              <w:rPr>
                <w:b/>
              </w:rPr>
              <w:t xml:space="preserve"> .Property</w:t>
            </w:r>
            <w:r>
              <w:t>(b =&gt; b.Price)</w:t>
            </w:r>
          </w:p>
          <w:p w14:paraId="20ED7A6A" w14:textId="77777777" w:rsidR="003856CA" w:rsidRDefault="003856CA" w:rsidP="003856CA">
            <w:r>
              <w:t xml:space="preserve">        .IsModified = true;</w:t>
            </w:r>
          </w:p>
          <w:p w14:paraId="76E9E1D1" w14:textId="517DF745" w:rsidR="003856CA" w:rsidRDefault="003856CA" w:rsidP="003856CA">
            <w:pPr>
              <w:rPr>
                <w:highlight w:val="white"/>
              </w:rPr>
            </w:pPr>
            <w:r>
              <w:t>await _context.</w:t>
            </w:r>
            <w:r w:rsidRPr="009825DD">
              <w:t>SaveChangesAsync</w:t>
            </w:r>
            <w:r>
              <w:t>();</w:t>
            </w:r>
          </w:p>
        </w:tc>
        <w:tc>
          <w:tcPr>
            <w:tcW w:w="4247" w:type="dxa"/>
          </w:tcPr>
          <w:p w14:paraId="0588F369" w14:textId="573D4808" w:rsidR="003856CA" w:rsidRPr="00A85901" w:rsidRDefault="000D79F4" w:rsidP="00A85901">
            <w:pPr>
              <w:rPr>
                <w:highlight w:val="white"/>
              </w:rPr>
            </w:pPr>
            <w:r>
              <w:rPr>
                <w:rStyle w:val="Textoennegrita"/>
              </w:rPr>
              <w:t>Entidad trackeada.</w:t>
            </w:r>
            <w:r>
              <w:t xml:space="preserve"> Se usa para indicar explícitamente que </w:t>
            </w:r>
            <w:r>
              <w:rPr>
                <w:rStyle w:val="Textoennegrita"/>
              </w:rPr>
              <w:t>una propiedad</w:t>
            </w:r>
            <w:r>
              <w:t xml:space="preserve"> cambió (útil para PATCH o para forzar un campo puntual). EF actualiza </w:t>
            </w:r>
            <w:r>
              <w:rPr>
                <w:rStyle w:val="Textoennegrita"/>
              </w:rPr>
              <w:t>solo esa propiedad</w:t>
            </w:r>
            <w:r>
              <w:t>.</w:t>
            </w:r>
          </w:p>
        </w:tc>
      </w:tr>
      <w:tr w:rsidR="00A85901" w14:paraId="7A69C3D2" w14:textId="77777777" w:rsidTr="003856CA">
        <w:tc>
          <w:tcPr>
            <w:tcW w:w="4247" w:type="dxa"/>
          </w:tcPr>
          <w:p w14:paraId="468A576F" w14:textId="77777777" w:rsidR="00A85901" w:rsidRDefault="00A85901" w:rsidP="00A85901">
            <w:r>
              <w:t>_context.Beers.</w:t>
            </w:r>
            <w:r w:rsidRPr="00A85901">
              <w:rPr>
                <w:b/>
              </w:rPr>
              <w:t>Attach</w:t>
            </w:r>
            <w:r>
              <w:t>(beer);</w:t>
            </w:r>
            <w:r>
              <w:br/>
            </w:r>
            <w:r>
              <w:br/>
              <w:t>_context.</w:t>
            </w:r>
            <w:r w:rsidRPr="003856CA">
              <w:rPr>
                <w:b/>
              </w:rPr>
              <w:t>Entry</w:t>
            </w:r>
            <w:r>
              <w:t>(beer)</w:t>
            </w:r>
          </w:p>
          <w:p w14:paraId="444918D0" w14:textId="77777777" w:rsidR="00A85901" w:rsidRDefault="00A85901" w:rsidP="00A85901">
            <w:r>
              <w:t xml:space="preserve">       </w:t>
            </w:r>
            <w:r w:rsidRPr="00A85901">
              <w:rPr>
                <w:b/>
              </w:rPr>
              <w:t xml:space="preserve"> .Property</w:t>
            </w:r>
            <w:r>
              <w:t>(b =&gt; b.Price)</w:t>
            </w:r>
          </w:p>
          <w:p w14:paraId="4349B516" w14:textId="77777777" w:rsidR="00A85901" w:rsidRDefault="00A85901" w:rsidP="00A85901">
            <w:r>
              <w:t xml:space="preserve">        .IsModified = true;</w:t>
            </w:r>
          </w:p>
          <w:p w14:paraId="305C3667" w14:textId="7DB4D871" w:rsidR="00A85901" w:rsidRDefault="00A85901" w:rsidP="00A85901">
            <w:r>
              <w:t>await _context.</w:t>
            </w:r>
            <w:r w:rsidRPr="009825DD">
              <w:t>SaveChangesAsync</w:t>
            </w:r>
            <w:r>
              <w:t>();</w:t>
            </w:r>
          </w:p>
        </w:tc>
        <w:tc>
          <w:tcPr>
            <w:tcW w:w="4247" w:type="dxa"/>
          </w:tcPr>
          <w:p w14:paraId="5C9FD2E0" w14:textId="07D4D3E1" w:rsidR="00A85901" w:rsidRDefault="000D79F4" w:rsidP="00A85901">
            <w:r>
              <w:rPr>
                <w:rStyle w:val="Textoennegrita"/>
              </w:rPr>
              <w:t xml:space="preserve">Entidad NO trackeada (DTO / </w:t>
            </w:r>
            <w:r>
              <w:rPr>
                <w:rStyle w:val="CdigoHTML"/>
                <w:rFonts w:eastAsiaTheme="majorEastAsia"/>
                <w:b/>
                <w:bCs/>
              </w:rPr>
              <w:t>AsNoTracking</w:t>
            </w:r>
            <w:r>
              <w:rPr>
                <w:rStyle w:val="Textoennegrita"/>
              </w:rPr>
              <w:t>).</w:t>
            </w:r>
            <w:r>
              <w:t xml:space="preserve"> </w:t>
            </w:r>
            <w:r>
              <w:rPr>
                <w:rStyle w:val="CdigoHTML"/>
                <w:rFonts w:eastAsiaTheme="majorEastAsia"/>
              </w:rPr>
              <w:t>Attach</w:t>
            </w:r>
            <w:r>
              <w:t xml:space="preserve"> hace que EF conozca la entidad como existente. Luego se marca </w:t>
            </w:r>
            <w:r>
              <w:rPr>
                <w:rStyle w:val="Textoennegrita"/>
              </w:rPr>
              <w:t>solo la propiedad</w:t>
            </w:r>
            <w:r>
              <w:t xml:space="preserve"> como modificada. EF actualiza </w:t>
            </w:r>
            <w:r>
              <w:rPr>
                <w:rStyle w:val="Textoennegrita"/>
              </w:rPr>
              <w:t>solo esa propiedad</w:t>
            </w:r>
            <w:r>
              <w:t>.</w:t>
            </w:r>
            <w:bookmarkStart w:id="4" w:name="_GoBack"/>
            <w:bookmarkEnd w:id="4"/>
          </w:p>
        </w:tc>
      </w:tr>
      <w:tr w:rsidR="00261BC1" w14:paraId="4B5369F3" w14:textId="77777777" w:rsidTr="00246D24">
        <w:tc>
          <w:tcPr>
            <w:tcW w:w="8494" w:type="dxa"/>
            <w:gridSpan w:val="2"/>
          </w:tcPr>
          <w:p w14:paraId="4EFD1F06" w14:textId="099649A2" w:rsidR="00261BC1" w:rsidRPr="00261BC1" w:rsidRDefault="00261BC1" w:rsidP="00261BC1">
            <w:pPr>
              <w:rPr>
                <w:b/>
              </w:rPr>
            </w:pPr>
            <w:r w:rsidRPr="00261BC1">
              <w:rPr>
                <w:b/>
              </w:rPr>
              <w:t>Regla</w:t>
            </w:r>
            <w:r>
              <w:rPr>
                <w:b/>
              </w:rPr>
              <w:t>:</w:t>
            </w:r>
          </w:p>
          <w:p w14:paraId="3043C6D3" w14:textId="77777777" w:rsidR="00261BC1" w:rsidRDefault="00261BC1" w:rsidP="00261BC1">
            <w:pPr>
              <w:pStyle w:val="Prrafodelista"/>
              <w:numPr>
                <w:ilvl w:val="0"/>
                <w:numId w:val="60"/>
              </w:numPr>
            </w:pPr>
            <w:r w:rsidRPr="00261BC1">
              <w:t>Si tenés la entidad → dejá que EF trackee.</w:t>
            </w:r>
          </w:p>
          <w:p w14:paraId="0054ABE7" w14:textId="332F6153" w:rsidR="00261BC1" w:rsidRPr="00261BC1" w:rsidRDefault="00261BC1" w:rsidP="00261BC1">
            <w:pPr>
              <w:pStyle w:val="Prrafodelista"/>
              <w:numPr>
                <w:ilvl w:val="0"/>
                <w:numId w:val="60"/>
              </w:numPr>
            </w:pPr>
            <w:r w:rsidRPr="00261BC1">
              <w:t>Si no la tenés → decidí si actualizás todo o solo campos puntuales.</w:t>
            </w: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Default="004B041F" w:rsidP="004B041F">
            <w:r>
              <w:t>context.Beers.</w:t>
            </w:r>
            <w:r w:rsidRPr="004B041F">
              <w:rPr>
                <w:b/>
              </w:rPr>
              <w:t>Remove</w:t>
            </w:r>
            <w:r>
              <w:t>(beer);</w:t>
            </w:r>
          </w:p>
          <w:p w14:paraId="60C70503" w14:textId="07C7009D" w:rsidR="004B041F" w:rsidRDefault="004B041F" w:rsidP="004B041F">
            <w:pPr>
              <w:rPr>
                <w:highlight w:val="white"/>
              </w:rPr>
            </w:pPr>
            <w:r>
              <w:t>await _context.</w:t>
            </w:r>
            <w:r w:rsidRPr="009825DD">
              <w:t>SaveChangesAsync</w:t>
            </w:r>
            <w:r>
              <w:t>();</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Default="004B041F" w:rsidP="004B041F">
            <w:r>
              <w:t>_context.Beers.</w:t>
            </w:r>
            <w:r w:rsidRPr="004B041F">
              <w:rPr>
                <w:b/>
              </w:rPr>
              <w:t>RemoveRange</w:t>
            </w:r>
            <w:r>
              <w:t>(beers);</w:t>
            </w:r>
          </w:p>
          <w:p w14:paraId="729C6F75" w14:textId="2935A347" w:rsidR="004B041F" w:rsidRDefault="004B041F" w:rsidP="004B041F">
            <w:pPr>
              <w:rPr>
                <w:highlight w:val="white"/>
              </w:rPr>
            </w:pPr>
            <w:r>
              <w:lastRenderedPageBreak/>
              <w:t>await _context.</w:t>
            </w:r>
            <w:r w:rsidRPr="009825DD">
              <w:t>SaveChangesAsync</w:t>
            </w:r>
            <w:r>
              <w:t>();</w:t>
            </w:r>
          </w:p>
        </w:tc>
        <w:tc>
          <w:tcPr>
            <w:tcW w:w="4247" w:type="dxa"/>
          </w:tcPr>
          <w:p w14:paraId="766CD9FB" w14:textId="55BD08D8" w:rsidR="004B041F" w:rsidRDefault="004B041F" w:rsidP="00E118C9">
            <w:pPr>
              <w:rPr>
                <w:highlight w:val="white"/>
              </w:rPr>
            </w:pPr>
            <w:r>
              <w:lastRenderedPageBreak/>
              <w:t>Elimina varias cervezas.</w:t>
            </w: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_context.</w:t>
            </w:r>
            <w:r w:rsidRPr="004B041F">
              <w:rPr>
                <w:b/>
                <w:lang w:val="es-ES"/>
              </w:rPr>
              <w:t>Set</w:t>
            </w:r>
            <w:r w:rsidRPr="004B041F">
              <w:rPr>
                <w:lang w:val="es-ES"/>
              </w:rPr>
              <w:t>&lt;Beer&gt;();</w:t>
            </w:r>
          </w:p>
        </w:tc>
        <w:tc>
          <w:tcPr>
            <w:tcW w:w="4247" w:type="dxa"/>
          </w:tcPr>
          <w:p w14:paraId="78E82287" w14:textId="75268C86" w:rsidR="004B041F" w:rsidRDefault="004B041F" w:rsidP="00E118C9">
            <w:pPr>
              <w:rPr>
                <w:b/>
                <w:i/>
                <w:highlight w:val="white"/>
                <w:lang w:val="es-ES"/>
              </w:rPr>
            </w:pPr>
            <w:r>
              <w:t xml:space="preserve">Obtiene el </w:t>
            </w:r>
            <w:r>
              <w:rPr>
                <w:rStyle w:val="CdigoHTML"/>
                <w:rFonts w:eastAsiaTheme="majorEastAsia"/>
              </w:rPr>
              <w:t>DbSet&lt;Beer&gt;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_context.</w:t>
            </w:r>
            <w:r w:rsidRPr="004B041F">
              <w:rPr>
                <w:b/>
                <w:lang w:val="es-ES"/>
              </w:rPr>
              <w:t>Entry</w:t>
            </w:r>
            <w:r w:rsidRPr="004B041F">
              <w:rPr>
                <w:lang w:val="es-ES"/>
              </w:rPr>
              <w:t>(beer);</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_context.Database.</w:t>
            </w:r>
            <w:r w:rsidRPr="004B041F">
              <w:rPr>
                <w:b/>
                <w:lang w:val="es-ES"/>
              </w:rPr>
              <w:t>BeginTransactionAsync</w:t>
            </w:r>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3856CA" w:rsidRDefault="004B041F" w:rsidP="00E118C9">
            <w:pPr>
              <w:rPr>
                <w:highlight w:val="white"/>
                <w:lang w:val="es-ES"/>
              </w:rPr>
            </w:pPr>
            <w:r w:rsidRPr="004B041F">
              <w:rPr>
                <w:lang w:val="es-ES"/>
              </w:rPr>
              <w:t>_context.Database.</w:t>
            </w:r>
            <w:r w:rsidRPr="004B041F">
              <w:rPr>
                <w:b/>
                <w:lang w:val="es-ES"/>
              </w:rPr>
              <w:t>ExecuteSqlRaw</w:t>
            </w:r>
            <w:r w:rsidRPr="004B041F">
              <w:rPr>
                <w:lang w:val="es-E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_context.MiTabla</w:t>
      </w:r>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r>
        <w:rPr>
          <w:highlight w:val="white"/>
        </w:rPr>
        <w:t xml:space="preserve">Recorsar que sin await se devuelve una promesa como por ejemplo </w:t>
      </w:r>
      <w:r w:rsidRPr="006B393F">
        <w:rPr>
          <w:b/>
          <w:highlight w:val="white"/>
        </w:rPr>
        <w:t>Task&lt;int&gt;</w:t>
      </w:r>
      <w:r>
        <w:rPr>
          <w:highlight w:val="white"/>
        </w:rPr>
        <w:t xml:space="preserve"> pero al poner await devuelvo ya la primesa resuelta entonces me retornaría directamente </w:t>
      </w:r>
      <w:r w:rsidRPr="006B393F">
        <w:rPr>
          <w:b/>
          <w:highlight w:val="white"/>
        </w:rPr>
        <w:t>int</w:t>
      </w:r>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Entity Framework (EF) recupera datos de la base de datos (por ejemplo, con un </w:t>
      </w:r>
      <w:r w:rsidRPr="006B32DA">
        <w:rPr>
          <w:rStyle w:val="CdigoHTML"/>
          <w:rFonts w:asciiTheme="minorHAnsi" w:eastAsiaTheme="majorEastAsia" w:hAnsiTheme="minorHAnsi" w:cstheme="minorHAnsi"/>
        </w:rPr>
        <w:t>ToListAsync</w:t>
      </w:r>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(ej: </w:t>
      </w:r>
      <w:r w:rsidRPr="006B32DA">
        <w:rPr>
          <w:rStyle w:val="CdigoHTML"/>
          <w:rFonts w:asciiTheme="minorHAnsi" w:eastAsiaTheme="majorEastAsia" w:hAnsiTheme="minorHAnsi" w:cstheme="minorHAnsi"/>
        </w:rPr>
        <w:t>cerveza.Nombre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proofErr w:type="gramStart"/>
      <w:r w:rsidRPr="00245E8D">
        <w:rPr>
          <w:rStyle w:val="CdigoHTML"/>
          <w:rFonts w:asciiTheme="minorHAnsi" w:eastAsiaTheme="majorEastAsia" w:hAnsiTheme="minorHAnsi" w:cstheme="minorHAnsi"/>
          <w:b/>
          <w:sz w:val="24"/>
          <w:szCs w:val="24"/>
          <w:highlight w:val="yellow"/>
        </w:rPr>
        <w:t>SaveChangesAsync</w:t>
      </w:r>
      <w:r w:rsidRPr="00245E8D">
        <w:rPr>
          <w:rStyle w:val="CdigoHTML"/>
          <w:rFonts w:asciiTheme="minorHAnsi" w:eastAsiaTheme="majorEastAsia" w:hAnsiTheme="minorHAnsi" w:cstheme="minorHAnsi"/>
          <w:sz w:val="24"/>
          <w:szCs w:val="24"/>
        </w:rPr>
        <w:t>(</w:t>
      </w:r>
      <w:proofErr w:type="gramEnd"/>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2. ¿Qué hace .</w:t>
      </w:r>
      <w:proofErr w:type="gramStart"/>
      <w:r w:rsidRPr="006B32DA">
        <w:rPr>
          <w:rFonts w:cstheme="minorHAnsi"/>
          <w:b/>
          <w:i/>
          <w:color w:val="auto"/>
          <w:sz w:val="24"/>
        </w:rPr>
        <w:t>AsNoTracking(</w:t>
      </w:r>
      <w:proofErr w:type="gramEnd"/>
      <w:r w:rsidRPr="006B32DA">
        <w:rPr>
          <w:rFonts w:cstheme="minorHAnsi"/>
          <w:b/>
          <w:i/>
          <w:color w:val="auto"/>
          <w:sz w:val="24"/>
        </w:rPr>
        <w:t>)?</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agregas </w:t>
      </w:r>
      <w:r w:rsidRPr="006B32DA">
        <w:rPr>
          <w:rStyle w:val="CdigoHTML"/>
          <w:rFonts w:asciiTheme="minorHAnsi" w:eastAsiaTheme="majorEastAsia" w:hAnsiTheme="minorHAnsi" w:cstheme="minorHAnsi"/>
        </w:rPr>
        <w:t>.</w:t>
      </w:r>
      <w:proofErr w:type="gramStart"/>
      <w:r w:rsidRPr="006B32DA">
        <w:rPr>
          <w:rStyle w:val="CdigoHTML"/>
          <w:rFonts w:asciiTheme="minorHAnsi" w:eastAsiaTheme="majorEastAsia" w:hAnsiTheme="minorHAnsi" w:cstheme="minorHAnsi"/>
        </w:rPr>
        <w:t>AsNoTracking(</w:t>
      </w:r>
      <w:proofErr w:type="gramEnd"/>
      <w:r w:rsidRPr="006B32DA">
        <w:rPr>
          <w:rStyle w:val="CdigoHTML"/>
          <w:rFonts w:asciiTheme="minorHAnsi" w:eastAsiaTheme="majorEastAsia" w:hAnsiTheme="minorHAnsi" w:cstheme="minorHAnsi"/>
        </w:rPr>
        <w:t>)</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lastRenderedPageBreak/>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con </w:t>
      </w:r>
      <w:r w:rsidRPr="006B32DA">
        <w:rPr>
          <w:rStyle w:val="CdigoHTML"/>
          <w:rFonts w:asciiTheme="minorHAnsi" w:eastAsiaTheme="majorEastAsia" w:hAnsiTheme="minorHAnsi" w:cstheme="minorHAnsi"/>
          <w:b/>
          <w:bCs/>
          <w:sz w:val="24"/>
          <w:szCs w:val="24"/>
        </w:rPr>
        <w:t>.</w:t>
      </w:r>
      <w:proofErr w:type="gramStart"/>
      <w:r w:rsidRPr="006B32DA">
        <w:rPr>
          <w:rStyle w:val="CdigoHTML"/>
          <w:rFonts w:asciiTheme="minorHAnsi" w:eastAsiaTheme="majorEastAsia" w:hAnsiTheme="minorHAnsi" w:cstheme="minorHAnsi"/>
          <w:b/>
          <w:bCs/>
          <w:sz w:val="24"/>
          <w:szCs w:val="24"/>
        </w:rPr>
        <w:t>AsNoTracking(</w:t>
      </w:r>
      <w:proofErr w:type="gramEnd"/>
      <w:r w:rsidRPr="006B32DA">
        <w:rPr>
          <w:rStyle w:val="CdigoHTML"/>
          <w:rFonts w:asciiTheme="minorHAnsi" w:eastAsiaTheme="majorEastAsia" w:hAnsiTheme="minorHAnsi" w:cstheme="minorHAnsi"/>
          <w:b/>
          <w:bCs/>
          <w:sz w:val="24"/>
          <w:szCs w:val="24"/>
        </w:rPr>
        <w:t>)</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3. ¿Tengo que usarlo siempre con .</w:t>
      </w:r>
      <w:proofErr w:type="gramStart"/>
      <w:r w:rsidRPr="006B32DA">
        <w:rPr>
          <w:rFonts w:cstheme="minorHAnsi"/>
          <w:b/>
          <w:i/>
          <w:color w:val="auto"/>
          <w:sz w:val="24"/>
        </w:rPr>
        <w:t>ToListAsync(</w:t>
      </w:r>
      <w:proofErr w:type="gramEnd"/>
      <w:r w:rsidRPr="006B32DA">
        <w:rPr>
          <w:rFonts w:cstheme="minorHAnsi"/>
          <w:b/>
          <w:i/>
          <w:color w:val="auto"/>
          <w:sz w:val="24"/>
        </w:rPr>
        <w:t>)?</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solo </w:t>
      </w:r>
      <w:r w:rsidRPr="006B32DA">
        <w:rPr>
          <w:rStyle w:val="CdigoHTML"/>
          <w:rFonts w:asciiTheme="minorHAnsi" w:eastAsiaTheme="majorEastAsia" w:hAnsiTheme="minorHAnsi" w:cstheme="minorHAnsi"/>
          <w:b/>
          <w:bCs/>
        </w:rPr>
        <w:t>.</w:t>
      </w:r>
      <w:proofErr w:type="gramStart"/>
      <w:r w:rsidRPr="006B32DA">
        <w:rPr>
          <w:rStyle w:val="CdigoHTML"/>
          <w:rFonts w:asciiTheme="minorHAnsi" w:eastAsiaTheme="majorEastAsia" w:hAnsiTheme="minorHAnsi" w:cstheme="minorHAnsi"/>
          <w:b/>
          <w:bCs/>
        </w:rPr>
        <w:t>ToListAsync(</w:t>
      </w:r>
      <w:proofErr w:type="gram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_context.SaveChangesAsync()</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w:t>
      </w:r>
      <w:proofErr w:type="gramStart"/>
      <w:r w:rsidRPr="006B32DA">
        <w:rPr>
          <w:rStyle w:val="CdigoHTML"/>
          <w:rFonts w:asciiTheme="minorHAnsi" w:eastAsiaTheme="majorEastAsia" w:hAnsiTheme="minorHAnsi" w:cstheme="minorHAnsi"/>
          <w:b/>
          <w:bCs/>
        </w:rPr>
        <w:t>AsNoTracking(</w:t>
      </w:r>
      <w:proofErr w:type="gramEnd"/>
      <w:r w:rsidRPr="006B32DA">
        <w:rPr>
          <w:rStyle w:val="CdigoHTML"/>
          <w:rFonts w:asciiTheme="minorHAnsi" w:eastAsiaTheme="majorEastAsia" w:hAnsiTheme="minorHAnsi" w:cstheme="minorHAnsi"/>
          <w:b/>
          <w:bCs/>
        </w:rPr>
        <w:t>).ToListAsync()</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Get no llevan </w:t>
      </w:r>
      <w:r w:rsidRPr="00245E8D">
        <w:rPr>
          <w:rStyle w:val="CdigoHTML"/>
          <w:rFonts w:asciiTheme="minorHAnsi" w:eastAsiaTheme="majorEastAsia" w:hAnsiTheme="minorHAnsi" w:cstheme="minorHAnsi"/>
          <w:b/>
          <w:sz w:val="24"/>
          <w:szCs w:val="24"/>
          <w:highlight w:val="yellow"/>
        </w:rPr>
        <w:t>SaveChangesAsync</w:t>
      </w:r>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¿Usa SaveChangesAsync?</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r w:rsidR="00CF286C" w:rsidRPr="00594F69">
        <w:rPr>
          <w:rFonts w:cstheme="minorHAnsi"/>
          <w:b/>
        </w:rPr>
        <w:t xml:space="preserve">SaveChangesAsync y comparación de cambios en Entity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ejemplo 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r w:rsidR="00CF286C" w:rsidRPr="00594F69">
        <w:rPr>
          <w:rFonts w:eastAsia="Times New Roman" w:cstheme="minorHAnsi"/>
          <w:kern w:val="0"/>
          <w:sz w:val="20"/>
          <w:szCs w:val="20"/>
          <w:lang w:eastAsia="es-AR"/>
          <w14:ligatures w14:val="none"/>
        </w:rPr>
        <w:t>AsNoTracking</w:t>
      </w:r>
      <w:r w:rsidR="00CF286C" w:rsidRPr="00594F69">
        <w:rPr>
          <w:rFonts w:eastAsia="Times New Roman" w:cstheme="minorHAnsi"/>
          <w:kern w:val="0"/>
          <w:lang w:eastAsia="es-AR"/>
          <w14:ligatures w14:val="none"/>
        </w:rPr>
        <w:t xml:space="preserve">), el </w:t>
      </w:r>
      <w:r w:rsidR="00CF286C" w:rsidRPr="00594F69">
        <w:rPr>
          <w:rFonts w:eastAsia="Times New Roman" w:cstheme="minorHAnsi"/>
          <w:kern w:val="0"/>
          <w:sz w:val="20"/>
          <w:szCs w:val="20"/>
          <w:lang w:eastAsia="es-AR"/>
          <w14:ligatures w14:val="none"/>
        </w:rPr>
        <w:t>DbContext</w:t>
      </w:r>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Entity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 xml:space="preserve">solo persiste los campos que </w:t>
      </w:r>
      <w:r w:rsidR="00CF286C" w:rsidRPr="00594F69">
        <w:rPr>
          <w:rFonts w:eastAsia="Times New Roman" w:cstheme="minorHAnsi"/>
          <w:b/>
          <w:bCs/>
          <w:kern w:val="0"/>
          <w:lang w:eastAsia="es-AR"/>
          <w14:ligatures w14:val="none"/>
        </w:rPr>
        <w:lastRenderedPageBreak/>
        <w:t>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r w:rsidR="00CF286C" w:rsidRPr="00594F69">
        <w:rPr>
          <w:rFonts w:eastAsia="Times New Roman" w:cstheme="minorHAnsi"/>
          <w:kern w:val="0"/>
          <w:sz w:val="20"/>
          <w:szCs w:val="20"/>
          <w:lang w:eastAsia="es-AR"/>
          <w14:ligatures w14:val="none"/>
        </w:rPr>
        <w:t>Update</w:t>
      </w:r>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code first, en la BD no hay nada la primera vez que creamos el </w:t>
      </w:r>
      <w:r w:rsidRPr="002C5031">
        <w:rPr>
          <w:highlight w:val="white"/>
        </w:rPr>
        <w:t>StoreContext</w:t>
      </w:r>
      <w:r w:rsidR="00146E74">
        <w:rPr>
          <w:highlight w:val="white"/>
        </w:rPr>
        <w:t xml:space="preserve">, entonces habrá </w:t>
      </w:r>
      <w:r>
        <w:rPr>
          <w:highlight w:val="white"/>
        </w:rPr>
        <w:t>que</w:t>
      </w:r>
      <w:r w:rsidR="00146E74">
        <w:rPr>
          <w:highlight w:val="white"/>
        </w:rPr>
        <w:t xml:space="preserve"> iutilizar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mas tendremos que usar comandos. </w:t>
      </w:r>
      <w:r w:rsidR="00146E74" w:rsidRPr="00146E74">
        <w:rPr>
          <w:b/>
          <w:highlight w:val="white"/>
        </w:rPr>
        <w:t>Para usar los comandos de EF tendremos que abrir una consola del administrador de paquetes NuGet</w:t>
      </w:r>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lastRenderedPageBreak/>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Add-Migration InitDB</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Add-Migration &lt;NombreMigracion&gt;: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Update-Database</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&lt;NombreMigracion&gt;: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Remove-Migration:</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Get-Migration:</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Script-Migration:</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Drop-Database:</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r w:rsidRPr="00D04420">
        <w:rPr>
          <w:rFonts w:eastAsia="Times New Roman" w:cstheme="minorHAnsi"/>
          <w:b/>
          <w:bCs/>
          <w:kern w:val="0"/>
          <w:lang w:eastAsia="es-AR"/>
          <w14:ligatures w14:val="none"/>
        </w:rPr>
        <w:t>Scaffold-DbContext:</w:t>
      </w:r>
      <w:r w:rsidRPr="00D04420">
        <w:rPr>
          <w:rFonts w:eastAsia="Times New Roman" w:cstheme="minorHAnsi"/>
          <w:kern w:val="0"/>
          <w:lang w:eastAsia="es-AR"/>
          <w14:ligatures w14:val="none"/>
        </w:rPr>
        <w:t xml:space="preserve"> genera modelos y contexto a partir de una base de datos existente (database first).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r w:rsidRPr="00503F3B">
        <w:rPr>
          <w:rFonts w:cstheme="minorHAnsi"/>
          <w:b/>
          <w:sz w:val="28"/>
          <w:szCs w:val="28"/>
        </w:rPr>
        <w:t>FluentValidation</w:t>
      </w:r>
    </w:p>
    <w:p w14:paraId="709B7A9D" w14:textId="5D619768" w:rsidR="00503F3B" w:rsidRPr="00503F3B" w:rsidRDefault="00503F3B" w:rsidP="00503F3B">
      <w:pPr>
        <w:rPr>
          <w:b/>
        </w:rPr>
      </w:pPr>
      <w:r w:rsidRPr="00503F3B">
        <w:rPr>
          <w:b/>
        </w:rPr>
        <w:t>¿Qué es?</w:t>
      </w:r>
    </w:p>
    <w:p w14:paraId="03FA5471" w14:textId="4DDE292D" w:rsidR="00503F3B" w:rsidRDefault="00503F3B" w:rsidP="00503F3B">
      <w:r>
        <w:rPr>
          <w:rStyle w:val="Textoennegrita"/>
        </w:rPr>
        <w:t>FluentValidation</w:t>
      </w:r>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lastRenderedPageBreak/>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r w:rsidRPr="00503F3B">
        <w:rPr>
          <w:rFonts w:eastAsia="Times New Roman" w:cstheme="minorHAnsi"/>
          <w:b/>
          <w:bCs/>
          <w:kern w:val="0"/>
          <w:lang w:eastAsia="es-AR"/>
          <w14:ligatures w14:val="none"/>
        </w:rPr>
        <w:t>DTOs</w:t>
      </w:r>
      <w:r w:rsidRPr="00503F3B">
        <w:rPr>
          <w:rFonts w:eastAsia="Times New Roman" w:cstheme="minorHAnsi"/>
          <w:kern w:val="0"/>
          <w:lang w:eastAsia="es-AR"/>
          <w14:ligatures w14:val="none"/>
        </w:rPr>
        <w:t xml:space="preserve"> en APIs (CreateUserDto, UpdatePostDto,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ASP.NET Core + Clean Architecture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00B278AA" w14:textId="4882388F"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“Validators” para tener separada las validaciones del resto de capas del backend:</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FluentValidatio;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AbstractValidator&lt;T&gt;,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FluentValidation. Cada regla se establece mediante el método </w:t>
      </w:r>
      <w:r>
        <w:rPr>
          <w:rStyle w:val="CdigoHTML"/>
          <w:rFonts w:eastAsiaTheme="majorEastAsia"/>
        </w:rPr>
        <w:t>RuleFor</w:t>
      </w:r>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39322" cy="2505425"/>
                    </a:xfrm>
                    <a:prstGeom prst="rect">
                      <a:avLst/>
                    </a:prstGeom>
                  </pic:spPr>
                </pic:pic>
              </a:graphicData>
            </a:graphic>
          </wp:inline>
        </w:drawing>
      </w:r>
    </w:p>
    <w:p w14:paraId="4B876819" w14:textId="1D6489B0" w:rsidR="00B04F38" w:rsidRPr="000C700C"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57162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t xml:space="preserve">Condiciones para el </w:t>
      </w:r>
      <w:proofErr w:type="gramStart"/>
      <w:r>
        <w:rPr>
          <w:rFonts w:cstheme="minorHAnsi"/>
          <w:b/>
          <w:szCs w:val="28"/>
        </w:rPr>
        <w:t>RuleFor()</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NotNull()</w:t>
            </w:r>
            <w:r w:rsidRPr="00B04F38">
              <w:rPr>
                <w:rFonts w:ascii="Times New Roman" w:eastAsia="Times New Roman" w:hAnsi="Times New Roman" w:cs="Times New Roman"/>
                <w:kern w:val="0"/>
                <w:lang w:eastAsia="es-AR"/>
                <w14:ligatures w14:val="none"/>
              </w:rPr>
              <w:t xml:space="preserve"> / </w:t>
            </w:r>
            <w:r w:rsidRPr="00B04F38">
              <w:rPr>
                <w:rFonts w:ascii="Courier New" w:eastAsia="Times New Roman" w:hAnsi="Courier New" w:cs="Courier New"/>
                <w:kern w:val="0"/>
                <w:sz w:val="20"/>
                <w:szCs w:val="20"/>
                <w:lang w:eastAsia="es-AR"/>
                <w14:ligatures w14:val="none"/>
              </w:rPr>
              <w:t>NotEmpty()</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r w:rsidRPr="00B04F38">
              <w:rPr>
                <w:rFonts w:ascii="Courier New" w:eastAsia="Times New Roman" w:hAnsi="Courier New" w:cs="Courier New"/>
                <w:kern w:val="0"/>
                <w:sz w:val="20"/>
                <w:szCs w:val="20"/>
                <w:lang w:eastAsia="es-AR"/>
                <w14:ligatures w14:val="none"/>
              </w:rPr>
              <w:t>null</w:t>
            </w:r>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lastRenderedPageBreak/>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Length(min, max)</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Strings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MinimumLength(n)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MaximumLength(n)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EmailAddress()</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Matches(regex)</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GreaterThanOrEqualTo(valor)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LessThanOrEqualTo(valor)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InclusiveBetween(min, max)</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ExclusiveBetween(min, max)</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When(condición)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Unless(condición)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WithMessage("mensaje")</w:t>
            </w:r>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r w:rsidRPr="00B04F38">
              <w:rPr>
                <w:rFonts w:ascii="Courier New" w:eastAsia="Times New Roman" w:hAnsi="Courier New" w:cs="Courier New"/>
                <w:kern w:val="0"/>
                <w:sz w:val="20"/>
                <w:szCs w:val="20"/>
                <w:lang w:eastAsia="es-AR"/>
                <w14:ligatures w14:val="none"/>
              </w:rPr>
              <w:t>Cascade(CascadeMode.Stop)</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proofErr w:type="gramStart"/>
      <w:r w:rsidRPr="0063749D">
        <w:rPr>
          <w:rFonts w:ascii="Courier New" w:eastAsia="Times New Roman" w:hAnsi="Courier New" w:cs="Courier New"/>
          <w:kern w:val="0"/>
          <w:sz w:val="20"/>
          <w:szCs w:val="20"/>
          <w:lang w:eastAsia="es-AR"/>
          <w14:ligatures w14:val="none"/>
        </w:rPr>
        <w:t>Cascade(</w:t>
      </w:r>
      <w:proofErr w:type="gramEnd"/>
      <w:r w:rsidRPr="0063749D">
        <w:rPr>
          <w:rFonts w:ascii="Courier New" w:eastAsia="Times New Roman" w:hAnsi="Courier New" w:cs="Courier New"/>
          <w:kern w:val="0"/>
          <w:sz w:val="20"/>
          <w:szCs w:val="20"/>
          <w:lang w:eastAsia="es-AR"/>
          <w14:ligatures w14:val="none"/>
        </w:rPr>
        <w:t>)</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t>Cascade(</w:t>
      </w:r>
      <w:r w:rsidRPr="00B04F38">
        <w:rPr>
          <w:rFonts w:ascii="Courier New" w:eastAsia="Times New Roman" w:hAnsi="Courier New" w:cs="Courier New"/>
          <w:kern w:val="0"/>
          <w:sz w:val="20"/>
          <w:szCs w:val="20"/>
          <w:lang w:eastAsia="es-AR"/>
          <w14:ligatures w14:val="none"/>
        </w:rPr>
        <w:t>CascadeMode</w:t>
      </w:r>
      <w:r>
        <w:t>.XXX)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proofErr w:type="gramStart"/>
      <w:r>
        <w:rPr>
          <w:rStyle w:val="CdigoHTML"/>
          <w:rFonts w:eastAsiaTheme="majorEastAsia"/>
        </w:rPr>
        <w:t>RuleFor(</w:t>
      </w:r>
      <w:proofErr w:type="gramEnd"/>
      <w:r>
        <w:rPr>
          <w:rStyle w:val="CdigoHTML"/>
          <w:rFonts w:eastAsiaTheme="majorEastAsia"/>
        </w:rPr>
        <w:t>)</w:t>
      </w:r>
      <w:r>
        <w:t xml:space="preserve"> es importante, ya que FluentValidation evalúa las reglas de arriba hacia abajo.</w:t>
      </w:r>
      <w:r>
        <w:br/>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r w:rsidRPr="00B04F38">
        <w:rPr>
          <w:rFonts w:ascii="Courier New" w:eastAsia="Times New Roman" w:hAnsi="Courier New" w:cs="Courier New"/>
          <w:kern w:val="0"/>
          <w:sz w:val="20"/>
          <w:szCs w:val="20"/>
          <w:lang w:eastAsia="es-AR"/>
          <w14:ligatures w14:val="none"/>
        </w:rPr>
        <w:t>WithMessage</w:t>
      </w:r>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lastRenderedPageBreak/>
        <w:t>Mensaje fijo (string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r w:rsidR="00BE3130" w:rsidRPr="00BE3130">
        <w:rPr>
          <w:rFonts w:cstheme="minorHAnsi"/>
          <w:b/>
          <w:szCs w:val="28"/>
        </w:rPr>
        <w:t>Validate</w:t>
      </w:r>
    </w:p>
    <w:p w14:paraId="7768EF59" w14:textId="3F9DBB08" w:rsidR="00BE3130" w:rsidRDefault="00350078" w:rsidP="00503F3B">
      <w:pPr>
        <w:rPr>
          <w:rFonts w:cstheme="minorHAnsi"/>
          <w:b/>
          <w:szCs w:val="28"/>
        </w:rPr>
      </w:pPr>
      <w:proofErr w:type="gramStart"/>
      <w:r w:rsidRPr="00350078">
        <w:rPr>
          <w:highlight w:val="yellow"/>
        </w:rPr>
        <w:t>ValidateAsync(</w:t>
      </w:r>
      <w:proofErr w:type="gramEnd"/>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proofErr w:type="gramStart"/>
      <w:r>
        <w:t>Validate(</w:t>
      </w:r>
      <w:proofErr w:type="gramEnd"/>
      <w:r w:rsidRPr="00350078">
        <w:t>) (sin async)</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1. Registrar FluentValidation.</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2. Tener un DTO en el controller.</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proofErr w:type="gramStart"/>
      <w:r>
        <w:t>ValidateAndThrow(</w:t>
      </w:r>
      <w:proofErr w:type="gramEnd"/>
      <w:r>
        <w:t xml:space="preserve">):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No devuelve ValidationResult</w:t>
      </w:r>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1) Validaciones de entrada (DTO) → Controller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Capa Repository</w:t>
      </w:r>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La capa Repository se introduce para separar la lógica de persistencia de la lógica de negocio. En sistemas más grandes, la capa de servicios puede volverse compleja si, además de contener reglas de negocio, también gestiona el acceso a la base de datos mediante Entity Framework u otras tecnologías. El Repository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Entity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sz w:val="28"/>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Hay que tener creada una carpeta llamada Repository en donde crearemos nuestras interfaces junto con sus respectivas clases que las implementan:</w:t>
      </w:r>
    </w:p>
    <w:p w14:paraId="553D24BB" w14:textId="194E824F" w:rsidR="00F74950" w:rsidRDefault="00F74950" w:rsidP="00503F3B">
      <w:pPr>
        <w:rPr>
          <w:b/>
          <w:sz w:val="28"/>
        </w:rPr>
      </w:pPr>
      <w:r w:rsidRPr="00F74950">
        <w:rPr>
          <w:b/>
          <w:sz w:val="28"/>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r w:rsidR="00547BB6">
        <w:rPr>
          <w:rStyle w:val="Textoennegrita"/>
        </w:rPr>
        <w:t>:</w:t>
      </w:r>
    </w:p>
    <w:p w14:paraId="5ADC0BAF" w14:textId="65752927" w:rsidR="00547BB6" w:rsidRDefault="00547BB6" w:rsidP="00547BB6">
      <w:pPr>
        <w:ind w:firstLine="708"/>
        <w:rPr>
          <w:b/>
        </w:rPr>
      </w:pPr>
      <w:r w:rsidRPr="00547BB6">
        <w:rPr>
          <w:b/>
        </w:rPr>
        <w:t xml:space="preserve">1) </w:t>
      </w:r>
      <w:r w:rsidRPr="00547BB6">
        <w:rPr>
          <w:b/>
        </w:rPr>
        <w:t>Repositorio genérico puro</w:t>
      </w:r>
    </w:p>
    <w:p w14:paraId="0B1499C5" w14:textId="0DDA3365" w:rsidR="00895689" w:rsidRDefault="00547BB6" w:rsidP="00895689">
      <w:pPr>
        <w:rPr>
          <w:b/>
        </w:rPr>
      </w:pPr>
      <w:r w:rsidRPr="00547BB6">
        <w:rPr>
          <w:b/>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lo mas básico</w:t>
      </w:r>
      <w:r w:rsidRPr="00547BB6">
        <w:rPr>
          <w:rFonts w:asciiTheme="minorHAnsi" w:hAnsiTheme="minorHAnsi" w:cstheme="minorHAnsi"/>
          <w:b/>
          <w:color w:val="000000" w:themeColor="text1"/>
          <w:sz w:val="24"/>
        </w:rPr>
        <w:t>)</w:t>
      </w:r>
    </w:p>
    <w:p w14:paraId="16009AD5" w14:textId="2B3C6C3F" w:rsidR="00547BB6" w:rsidRDefault="00547BB6" w:rsidP="00547BB6">
      <w:r>
        <w:tab/>
        <w:t>Por ejemplo tendríamos:</w:t>
      </w:r>
    </w:p>
    <w:p w14:paraId="481175F1" w14:textId="161E5CB1" w:rsidR="00547BB6" w:rsidRDefault="00547BB6" w:rsidP="00547BB6">
      <w:pPr>
        <w:ind w:firstLine="708"/>
      </w:pPr>
      <w:r w:rsidRPr="00547BB6">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 xml:space="preserve">3.) </w:t>
      </w:r>
      <w:r w:rsidRPr="00547BB6">
        <w:rPr>
          <w:b/>
        </w:rPr>
        <w:t>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DC2FE9">
      <w:pPr>
        <w:numPr>
          <w:ilvl w:val="0"/>
          <w:numId w:val="59"/>
        </w:numPr>
        <w:spacing w:after="100" w:afterAutospacing="1" w:line="240" w:lineRule="auto"/>
        <w:rPr>
          <w:lang w:eastAsia="es-AR"/>
        </w:rPr>
      </w:pPr>
      <w:r w:rsidRPr="00DC2FE9">
        <w:rPr>
          <w:lang w:eastAsia="es-AR"/>
        </w:rPr>
        <w:t xml:space="preserve">IRepository&lt;T&gt; → </w:t>
      </w:r>
      <w:r w:rsidRPr="00DC2FE9">
        <w:rPr>
          <w:b/>
          <w:lang w:eastAsia="es-AR"/>
        </w:rPr>
        <w:t>contrato común</w:t>
      </w:r>
    </w:p>
    <w:p w14:paraId="3884CCC2" w14:textId="1252ACE4" w:rsidR="00DC2FE9" w:rsidRPr="00DC2FE9" w:rsidRDefault="00DC2FE9" w:rsidP="00DC2FE9">
      <w:pPr>
        <w:spacing w:after="100" w:afterAutospacing="1" w:line="240" w:lineRule="auto"/>
        <w:ind w:left="708"/>
        <w:rPr>
          <w:lang w:eastAsia="es-AR"/>
        </w:rPr>
      </w:pPr>
      <w:r w:rsidRPr="00DC2FE9">
        <w:rPr>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DC2FE9">
      <w:pPr>
        <w:numPr>
          <w:ilvl w:val="0"/>
          <w:numId w:val="59"/>
        </w:numPr>
        <w:spacing w:before="100" w:beforeAutospacing="1" w:after="100" w:afterAutospacing="1" w:line="240" w:lineRule="auto"/>
        <w:rPr>
          <w:lang w:eastAsia="es-AR"/>
        </w:rPr>
      </w:pPr>
      <w:r w:rsidRPr="00DC2FE9">
        <w:rPr>
          <w:lang w:eastAsia="es-AR"/>
        </w:rPr>
        <w:t xml:space="preserve">IBeerRepository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DC2FE9">
      <w:pPr>
        <w:spacing w:before="100" w:beforeAutospacing="1" w:after="100" w:afterAutospacing="1" w:line="240" w:lineRule="auto"/>
        <w:ind w:left="708"/>
        <w:rPr>
          <w:lang w:eastAsia="es-AR"/>
        </w:rPr>
      </w:pPr>
      <w:r w:rsidRPr="00DC2FE9">
        <w:rPr>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DC2FE9">
      <w:pPr>
        <w:numPr>
          <w:ilvl w:val="0"/>
          <w:numId w:val="59"/>
        </w:numPr>
        <w:spacing w:before="100" w:beforeAutospacing="1" w:after="100" w:afterAutospacing="1" w:line="240" w:lineRule="auto"/>
        <w:rPr>
          <w:lang w:eastAsia="es-AR"/>
        </w:rPr>
      </w:pPr>
      <w:r w:rsidRPr="00DC2FE9">
        <w:rPr>
          <w:lang w:eastAsia="es-AR"/>
        </w:rPr>
        <w:lastRenderedPageBreak/>
        <w:t xml:space="preserve">Repository&lt;T&gt;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DC2FE9">
      <w:pPr>
        <w:spacing w:before="100" w:beforeAutospacing="1" w:after="100" w:afterAutospacing="1" w:line="240" w:lineRule="auto"/>
        <w:ind w:left="708"/>
        <w:rPr>
          <w:lang w:eastAsia="es-AR"/>
        </w:rPr>
      </w:pPr>
      <w:r w:rsidRPr="00DC2FE9">
        <w:rPr>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DC2FE9">
      <w:pPr>
        <w:numPr>
          <w:ilvl w:val="0"/>
          <w:numId w:val="59"/>
        </w:numPr>
        <w:spacing w:before="100" w:beforeAutospacing="1" w:after="100" w:afterAutospacing="1" w:line="240" w:lineRule="auto"/>
        <w:rPr>
          <w:lang w:eastAsia="es-AR"/>
        </w:rPr>
      </w:pPr>
      <w:r w:rsidRPr="00DC2FE9">
        <w:rPr>
          <w:lang w:eastAsia="es-AR"/>
        </w:rPr>
        <w:t xml:space="preserve">BeerRepository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DC2FE9">
      <w:pPr>
        <w:spacing w:before="100" w:beforeAutospacing="1" w:after="100" w:afterAutospacing="1" w:line="240" w:lineRule="auto"/>
        <w:ind w:left="708"/>
        <w:rPr>
          <w:lang w:eastAsia="es-AR"/>
        </w:rPr>
      </w:pPr>
      <w:r w:rsidRPr="00DC2FE9">
        <w:rPr>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Default="00547BB6" w:rsidP="0047664A">
      <w:r w:rsidRPr="00547BB6">
        <w:rPr>
          <w:rFonts w:ascii="Cascadia Mono" w:hAnsi="Cascadia Mono" w:cs="Cascadia Mono"/>
          <w:color w:val="2B91AF"/>
          <w:kern w:val="0"/>
          <w:sz w:val="19"/>
          <w:szCs w:val="19"/>
        </w:rPr>
        <w:t>BeerRepository</w:t>
      </w:r>
      <w:r>
        <w:rPr>
          <w:rFonts w:ascii="Cascadia Mono" w:hAnsi="Cascadia Mono" w:cs="Cascadia Mono"/>
          <w:color w:val="2B91AF"/>
          <w:kern w:val="0"/>
          <w:sz w:val="19"/>
          <w:szCs w:val="19"/>
        </w:rPr>
        <w:t>.cs:</w:t>
      </w:r>
    </w:p>
    <w:p w14:paraId="70A98D0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roofErr w:type="gramStart"/>
      <w:r w:rsidRPr="00547BB6">
        <w:rPr>
          <w:rFonts w:ascii="Cascadia Mono" w:hAnsi="Cascadia Mono" w:cs="Cascadia Mono"/>
          <w:color w:val="0000FF"/>
          <w:kern w:val="0"/>
          <w:sz w:val="19"/>
          <w:szCs w:val="19"/>
        </w:rPr>
        <w:t>using</w:t>
      </w:r>
      <w:proofErr w:type="gramEnd"/>
      <w:r w:rsidRPr="00547BB6">
        <w:rPr>
          <w:rFonts w:ascii="Cascadia Mono" w:hAnsi="Cascadia Mono" w:cs="Cascadia Mono"/>
          <w:color w:val="000000"/>
          <w:kern w:val="0"/>
          <w:sz w:val="19"/>
          <w:szCs w:val="19"/>
        </w:rPr>
        <w:t xml:space="preserve"> Backend.DTOs;</w:t>
      </w:r>
    </w:p>
    <w:p w14:paraId="3395366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roofErr w:type="gramStart"/>
      <w:r w:rsidRPr="00547BB6">
        <w:rPr>
          <w:rFonts w:ascii="Cascadia Mono" w:hAnsi="Cascadia Mono" w:cs="Cascadia Mono"/>
          <w:color w:val="0000FF"/>
          <w:kern w:val="0"/>
          <w:sz w:val="19"/>
          <w:szCs w:val="19"/>
        </w:rPr>
        <w:t>using</w:t>
      </w:r>
      <w:proofErr w:type="gramEnd"/>
      <w:r w:rsidRPr="00547BB6">
        <w:rPr>
          <w:rFonts w:ascii="Cascadia Mono" w:hAnsi="Cascadia Mono" w:cs="Cascadia Mono"/>
          <w:color w:val="000000"/>
          <w:kern w:val="0"/>
          <w:sz w:val="19"/>
          <w:szCs w:val="19"/>
        </w:rPr>
        <w:t xml:space="preserve"> Backend.</w:t>
      </w:r>
      <w:r w:rsidRPr="00547BB6">
        <w:rPr>
          <w:rFonts w:ascii="Cascadia Mono" w:hAnsi="Cascadia Mono" w:cs="Cascadia Mono"/>
          <w:color w:val="0000FF"/>
          <w:kern w:val="0"/>
          <w:sz w:val="19"/>
          <w:szCs w:val="19"/>
        </w:rPr>
        <w:t>Modelos</w:t>
      </w:r>
      <w:r w:rsidRPr="00547BB6">
        <w:rPr>
          <w:rFonts w:ascii="Cascadia Mono" w:hAnsi="Cascadia Mono" w:cs="Cascadia Mono"/>
          <w:color w:val="000000"/>
          <w:kern w:val="0"/>
          <w:sz w:val="19"/>
          <w:szCs w:val="19"/>
        </w:rPr>
        <w:t>;</w:t>
      </w:r>
    </w:p>
    <w:p w14:paraId="7E53F2D6"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5980682"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roofErr w:type="gramStart"/>
      <w:r w:rsidRPr="00547BB6">
        <w:rPr>
          <w:rFonts w:ascii="Cascadia Mono" w:hAnsi="Cascadia Mono" w:cs="Cascadia Mono"/>
          <w:color w:val="0000FF"/>
          <w:kern w:val="0"/>
          <w:sz w:val="19"/>
          <w:szCs w:val="19"/>
        </w:rPr>
        <w:t>using</w:t>
      </w:r>
      <w:proofErr w:type="gramEnd"/>
      <w:r w:rsidRPr="00547BB6">
        <w:rPr>
          <w:rFonts w:ascii="Cascadia Mono" w:hAnsi="Cascadia Mono" w:cs="Cascadia Mono"/>
          <w:color w:val="000000"/>
          <w:kern w:val="0"/>
          <w:sz w:val="19"/>
          <w:szCs w:val="19"/>
        </w:rPr>
        <w:t xml:space="preserve"> Microsoft.EntityFrameworkCore;</w:t>
      </w:r>
    </w:p>
    <w:p w14:paraId="643E9259"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4F815A8A"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roofErr w:type="gramStart"/>
      <w:r w:rsidRPr="00547BB6">
        <w:rPr>
          <w:rFonts w:ascii="Cascadia Mono" w:hAnsi="Cascadia Mono" w:cs="Cascadia Mono"/>
          <w:color w:val="0000FF"/>
          <w:kern w:val="0"/>
          <w:sz w:val="19"/>
          <w:szCs w:val="19"/>
        </w:rPr>
        <w:t>namespace</w:t>
      </w:r>
      <w:proofErr w:type="gramEnd"/>
      <w:r w:rsidRPr="00547BB6">
        <w:rPr>
          <w:rFonts w:ascii="Cascadia Mono" w:hAnsi="Cascadia Mono" w:cs="Cascadia Mono"/>
          <w:color w:val="000000"/>
          <w:kern w:val="0"/>
          <w:sz w:val="19"/>
          <w:szCs w:val="19"/>
        </w:rPr>
        <w:t xml:space="preserve"> Backend.Repository</w:t>
      </w:r>
    </w:p>
    <w:p w14:paraId="307B43CA"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03E4663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class</w:t>
      </w:r>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BeerRepository</w:t>
      </w:r>
      <w:r w:rsidRPr="00547BB6">
        <w:rPr>
          <w:rFonts w:ascii="Cascadia Mono" w:hAnsi="Cascadia Mono" w:cs="Cascadia Mono"/>
          <w:color w:val="000000"/>
          <w:kern w:val="0"/>
          <w:sz w:val="19"/>
          <w:szCs w:val="19"/>
        </w:rPr>
        <w:t xml:space="preserve"> : </w:t>
      </w:r>
      <w:r w:rsidRPr="00547BB6">
        <w:rPr>
          <w:rFonts w:ascii="Cascadia Mono" w:hAnsi="Cascadia Mono" w:cs="Cascadia Mono"/>
          <w:color w:val="2B91AF"/>
          <w:kern w:val="0"/>
          <w:sz w:val="19"/>
          <w:szCs w:val="19"/>
        </w:rPr>
        <w:t>IRepository</w:t>
      </w:r>
      <w:r w:rsidRPr="00547BB6">
        <w:rPr>
          <w:rFonts w:ascii="Cascadia Mono" w:hAnsi="Cascadia Mono" w:cs="Cascadia Mono"/>
          <w:color w:val="000000"/>
          <w:kern w:val="0"/>
          <w:sz w:val="19"/>
          <w:szCs w:val="19"/>
        </w:rPr>
        <w:t>&lt;</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&gt;</w:t>
      </w:r>
    </w:p>
    <w:p w14:paraId="6C3116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3227F007"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private</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StoreContext</w:t>
      </w:r>
      <w:r w:rsidRPr="00547BB6">
        <w:rPr>
          <w:rFonts w:ascii="Cascadia Mono" w:hAnsi="Cascadia Mono" w:cs="Cascadia Mono"/>
          <w:color w:val="000000"/>
          <w:kern w:val="0"/>
          <w:sz w:val="19"/>
          <w:szCs w:val="19"/>
        </w:rPr>
        <w:t xml:space="preserve"> _context;</w:t>
      </w:r>
    </w:p>
    <w:p w14:paraId="41300766"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BeerRepository</w:t>
      </w:r>
      <w:r w:rsidRPr="00547BB6">
        <w:rPr>
          <w:rFonts w:ascii="Cascadia Mono" w:hAnsi="Cascadia Mono" w:cs="Cascadia Mono"/>
          <w:color w:val="000000"/>
          <w:kern w:val="0"/>
          <w:sz w:val="19"/>
          <w:szCs w:val="19"/>
        </w:rPr>
        <w:t>(</w:t>
      </w:r>
      <w:r w:rsidRPr="00547BB6">
        <w:rPr>
          <w:rFonts w:ascii="Cascadia Mono" w:hAnsi="Cascadia Mono" w:cs="Cascadia Mono"/>
          <w:color w:val="2B91AF"/>
          <w:kern w:val="0"/>
          <w:sz w:val="19"/>
          <w:szCs w:val="19"/>
        </w:rPr>
        <w:t>StoreContext</w:t>
      </w:r>
      <w:r w:rsidRPr="00547BB6">
        <w:rPr>
          <w:rFonts w:ascii="Cascadia Mono" w:hAnsi="Cascadia Mono" w:cs="Cascadia Mono"/>
          <w:color w:val="000000"/>
          <w:kern w:val="0"/>
          <w:sz w:val="19"/>
          <w:szCs w:val="19"/>
        </w:rPr>
        <w:t xml:space="preserve"> context)</w:t>
      </w:r>
    </w:p>
    <w:p w14:paraId="6A989923"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7B37BFAF"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lastRenderedPageBreak/>
        <w:t xml:space="preserve">            _context = context;</w:t>
      </w:r>
    </w:p>
    <w:p w14:paraId="24C192F7"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312FC0E8"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10086072"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async</w:t>
      </w:r>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Task</w:t>
      </w:r>
      <w:r w:rsidRPr="00547BB6">
        <w:rPr>
          <w:rFonts w:ascii="Cascadia Mono" w:hAnsi="Cascadia Mono" w:cs="Cascadia Mono"/>
          <w:color w:val="000000"/>
          <w:kern w:val="0"/>
          <w:sz w:val="19"/>
          <w:szCs w:val="19"/>
        </w:rPr>
        <w:t>&lt;</w:t>
      </w:r>
      <w:r w:rsidRPr="00547BB6">
        <w:rPr>
          <w:rFonts w:ascii="Cascadia Mono" w:hAnsi="Cascadia Mono" w:cs="Cascadia Mono"/>
          <w:color w:val="2B91AF"/>
          <w:kern w:val="0"/>
          <w:sz w:val="19"/>
          <w:szCs w:val="19"/>
        </w:rPr>
        <w:t>IEnumerable</w:t>
      </w:r>
      <w:r w:rsidRPr="00547BB6">
        <w:rPr>
          <w:rFonts w:ascii="Cascadia Mono" w:hAnsi="Cascadia Mono" w:cs="Cascadia Mono"/>
          <w:color w:val="000000"/>
          <w:kern w:val="0"/>
          <w:sz w:val="19"/>
          <w:szCs w:val="19"/>
        </w:rPr>
        <w:t>&lt;</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 xml:space="preserve">&gt;&gt; Get() </w:t>
      </w:r>
    </w:p>
    <w:p w14:paraId="2C68B8E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=&gt; </w:t>
      </w:r>
      <w:proofErr w:type="gramStart"/>
      <w:r w:rsidRPr="00547BB6">
        <w:rPr>
          <w:rFonts w:ascii="Cascadia Mono" w:hAnsi="Cascadia Mono" w:cs="Cascadia Mono"/>
          <w:color w:val="0000FF"/>
          <w:kern w:val="0"/>
          <w:sz w:val="19"/>
          <w:szCs w:val="19"/>
        </w:rPr>
        <w:t>await</w:t>
      </w:r>
      <w:proofErr w:type="gramEnd"/>
      <w:r w:rsidRPr="00547BB6">
        <w:rPr>
          <w:rFonts w:ascii="Cascadia Mono" w:hAnsi="Cascadia Mono" w:cs="Cascadia Mono"/>
          <w:color w:val="000000"/>
          <w:kern w:val="0"/>
          <w:sz w:val="19"/>
          <w:szCs w:val="19"/>
        </w:rPr>
        <w:t xml:space="preserve"> _context.Beers.ToListAsync();</w:t>
      </w:r>
    </w:p>
    <w:p w14:paraId="488B28D3"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async</w:t>
      </w:r>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Task</w:t>
      </w:r>
      <w:r w:rsidRPr="00547BB6">
        <w:rPr>
          <w:rFonts w:ascii="Cascadia Mono" w:hAnsi="Cascadia Mono" w:cs="Cascadia Mono"/>
          <w:color w:val="000000"/>
          <w:kern w:val="0"/>
          <w:sz w:val="19"/>
          <w:szCs w:val="19"/>
        </w:rPr>
        <w:t>&lt;</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?&gt; GetById(</w:t>
      </w:r>
      <w:r w:rsidRPr="00547BB6">
        <w:rPr>
          <w:rFonts w:ascii="Cascadia Mono" w:hAnsi="Cascadia Mono" w:cs="Cascadia Mono"/>
          <w:color w:val="0000FF"/>
          <w:kern w:val="0"/>
          <w:sz w:val="19"/>
          <w:szCs w:val="19"/>
        </w:rPr>
        <w:t>int</w:t>
      </w:r>
      <w:r w:rsidRPr="00547BB6">
        <w:rPr>
          <w:rFonts w:ascii="Cascadia Mono" w:hAnsi="Cascadia Mono" w:cs="Cascadia Mono"/>
          <w:color w:val="000000"/>
          <w:kern w:val="0"/>
          <w:sz w:val="19"/>
          <w:szCs w:val="19"/>
        </w:rPr>
        <w:t xml:space="preserve"> id)</w:t>
      </w:r>
    </w:p>
    <w:p w14:paraId="1DE1B373"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=&gt; </w:t>
      </w:r>
      <w:r w:rsidRPr="00547BB6">
        <w:rPr>
          <w:rFonts w:ascii="Cascadia Mono" w:hAnsi="Cascadia Mono" w:cs="Cascadia Mono"/>
          <w:color w:val="0000FF"/>
          <w:kern w:val="0"/>
          <w:sz w:val="19"/>
          <w:szCs w:val="19"/>
        </w:rPr>
        <w:t>await</w:t>
      </w:r>
      <w:r w:rsidRPr="00547BB6">
        <w:rPr>
          <w:rFonts w:ascii="Cascadia Mono" w:hAnsi="Cascadia Mono" w:cs="Cascadia Mono"/>
          <w:color w:val="000000"/>
          <w:kern w:val="0"/>
          <w:sz w:val="19"/>
          <w:szCs w:val="19"/>
        </w:rPr>
        <w:t xml:space="preserve"> _</w:t>
      </w:r>
      <w:proofErr w:type="gramStart"/>
      <w:r w:rsidRPr="00547BB6">
        <w:rPr>
          <w:rFonts w:ascii="Cascadia Mono" w:hAnsi="Cascadia Mono" w:cs="Cascadia Mono"/>
          <w:color w:val="000000"/>
          <w:kern w:val="0"/>
          <w:sz w:val="19"/>
          <w:szCs w:val="19"/>
        </w:rPr>
        <w:t>context.Beers.FindAsync(</w:t>
      </w:r>
      <w:proofErr w:type="gramEnd"/>
      <w:r w:rsidRPr="00547BB6">
        <w:rPr>
          <w:rFonts w:ascii="Cascadia Mono" w:hAnsi="Cascadia Mono" w:cs="Cascadia Mono"/>
          <w:color w:val="000000"/>
          <w:kern w:val="0"/>
          <w:sz w:val="19"/>
          <w:szCs w:val="19"/>
        </w:rPr>
        <w:t>id);</w:t>
      </w:r>
    </w:p>
    <w:p w14:paraId="76ADF5C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0ABBAE1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async</w:t>
      </w:r>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Task</w:t>
      </w:r>
      <w:r w:rsidRPr="00547BB6">
        <w:rPr>
          <w:rFonts w:ascii="Cascadia Mono" w:hAnsi="Cascadia Mono" w:cs="Cascadia Mono"/>
          <w:color w:val="000000"/>
          <w:kern w:val="0"/>
          <w:sz w:val="19"/>
          <w:szCs w:val="19"/>
        </w:rPr>
        <w:t xml:space="preserve"> Add(</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 xml:space="preserve"> beer)</w:t>
      </w:r>
    </w:p>
    <w:p w14:paraId="5D116790"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=&gt; </w:t>
      </w:r>
      <w:proofErr w:type="gramStart"/>
      <w:r w:rsidRPr="00547BB6">
        <w:rPr>
          <w:rFonts w:ascii="Cascadia Mono" w:hAnsi="Cascadia Mono" w:cs="Cascadia Mono"/>
          <w:color w:val="0000FF"/>
          <w:kern w:val="0"/>
          <w:sz w:val="19"/>
          <w:szCs w:val="19"/>
        </w:rPr>
        <w:t>await</w:t>
      </w:r>
      <w:proofErr w:type="gramEnd"/>
      <w:r w:rsidRPr="00547BB6">
        <w:rPr>
          <w:rFonts w:ascii="Cascadia Mono" w:hAnsi="Cascadia Mono" w:cs="Cascadia Mono"/>
          <w:color w:val="000000"/>
          <w:kern w:val="0"/>
          <w:sz w:val="19"/>
          <w:szCs w:val="19"/>
        </w:rPr>
        <w:t xml:space="preserve"> _context.Beers.AddAsync(beer);</w:t>
      </w:r>
    </w:p>
    <w:p w14:paraId="7FBEF1A6"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5B49748D" w14:textId="4BBF6A09"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void</w:t>
      </w:r>
      <w:r w:rsidRPr="00547BB6">
        <w:rPr>
          <w:rFonts w:ascii="Cascadia Mono" w:hAnsi="Cascadia Mono" w:cs="Cascadia Mono"/>
          <w:color w:val="000000"/>
          <w:kern w:val="0"/>
          <w:sz w:val="19"/>
          <w:szCs w:val="19"/>
        </w:rPr>
        <w:t xml:space="preserve"> Update(</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 xml:space="preserve"> beer)</w:t>
      </w:r>
    </w:p>
    <w:p w14:paraId="2C0919D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74304389" w14:textId="56A96943"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00"/>
          <w:kern w:val="0"/>
          <w:sz w:val="19"/>
          <w:szCs w:val="19"/>
        </w:rPr>
        <w:t xml:space="preserve">   _</w:t>
      </w:r>
      <w:proofErr w:type="gramStart"/>
      <w:r w:rsidRPr="00547BB6">
        <w:rPr>
          <w:rFonts w:ascii="Cascadia Mono" w:hAnsi="Cascadia Mono" w:cs="Cascadia Mono"/>
          <w:color w:val="000000"/>
          <w:kern w:val="0"/>
          <w:sz w:val="19"/>
          <w:szCs w:val="19"/>
        </w:rPr>
        <w:t>context.Beers.Attach(</w:t>
      </w:r>
      <w:proofErr w:type="gramEnd"/>
      <w:r w:rsidRPr="00547BB6">
        <w:rPr>
          <w:rFonts w:ascii="Cascadia Mono" w:hAnsi="Cascadia Mono" w:cs="Cascadia Mono"/>
          <w:color w:val="000000"/>
          <w:kern w:val="0"/>
          <w:sz w:val="19"/>
          <w:szCs w:val="19"/>
        </w:rPr>
        <w:t>beer);</w:t>
      </w:r>
    </w:p>
    <w:p w14:paraId="45F168CB" w14:textId="60FD3EF2"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_</w:t>
      </w:r>
      <w:proofErr w:type="gramStart"/>
      <w:r w:rsidRPr="00547BB6">
        <w:rPr>
          <w:rFonts w:ascii="Cascadia Mono" w:hAnsi="Cascadia Mono" w:cs="Cascadia Mono"/>
          <w:color w:val="000000"/>
          <w:kern w:val="0"/>
          <w:sz w:val="19"/>
          <w:szCs w:val="19"/>
        </w:rPr>
        <w:t>context.Beers.Entry(</w:t>
      </w:r>
      <w:proofErr w:type="gramEnd"/>
      <w:r w:rsidRPr="00547BB6">
        <w:rPr>
          <w:rFonts w:ascii="Cascadia Mono" w:hAnsi="Cascadia Mono" w:cs="Cascadia Mono"/>
          <w:color w:val="000000"/>
          <w:kern w:val="0"/>
          <w:sz w:val="19"/>
          <w:szCs w:val="19"/>
        </w:rPr>
        <w:t xml:space="preserve">beer).State = </w:t>
      </w:r>
      <w:r w:rsidRPr="00547BB6">
        <w:rPr>
          <w:rFonts w:ascii="Cascadia Mono" w:hAnsi="Cascadia Mono" w:cs="Cascadia Mono"/>
          <w:color w:val="2B91AF"/>
          <w:kern w:val="0"/>
          <w:sz w:val="19"/>
          <w:szCs w:val="19"/>
        </w:rPr>
        <w:t>EntityState</w:t>
      </w:r>
      <w:r w:rsidRPr="00547BB6">
        <w:rPr>
          <w:rFonts w:ascii="Cascadia Mono" w:hAnsi="Cascadia Mono" w:cs="Cascadia Mono"/>
          <w:color w:val="000000"/>
          <w:kern w:val="0"/>
          <w:sz w:val="19"/>
          <w:szCs w:val="19"/>
        </w:rPr>
        <w:t>.Modified;</w:t>
      </w:r>
    </w:p>
    <w:p w14:paraId="594E16E0"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D07521" w14:textId="71D05942"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void</w:t>
      </w:r>
      <w:r w:rsidRPr="00547BB6">
        <w:rPr>
          <w:rFonts w:ascii="Cascadia Mono" w:hAnsi="Cascadia Mono" w:cs="Cascadia Mono"/>
          <w:color w:val="000000"/>
          <w:kern w:val="0"/>
          <w:sz w:val="19"/>
          <w:szCs w:val="19"/>
        </w:rPr>
        <w:t xml:space="preserve"> Delete(</w:t>
      </w:r>
      <w:r w:rsidRPr="00547BB6">
        <w:rPr>
          <w:rFonts w:ascii="Cascadia Mono" w:hAnsi="Cascadia Mono" w:cs="Cascadia Mono"/>
          <w:color w:val="2B91AF"/>
          <w:kern w:val="0"/>
          <w:sz w:val="19"/>
          <w:szCs w:val="19"/>
        </w:rPr>
        <w:t>Beer</w:t>
      </w:r>
      <w:r w:rsidRPr="00547BB6">
        <w:rPr>
          <w:rFonts w:ascii="Cascadia Mono" w:hAnsi="Cascadia Mono" w:cs="Cascadia Mono"/>
          <w:color w:val="000000"/>
          <w:kern w:val="0"/>
          <w:sz w:val="19"/>
          <w:szCs w:val="19"/>
        </w:rPr>
        <w:t xml:space="preserve"> entity)</w:t>
      </w:r>
    </w:p>
    <w:p w14:paraId="0F2A4018"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=&gt; _</w:t>
      </w:r>
      <w:proofErr w:type="gramStart"/>
      <w:r w:rsidRPr="00547BB6">
        <w:rPr>
          <w:rFonts w:ascii="Cascadia Mono" w:hAnsi="Cascadia Mono" w:cs="Cascadia Mono"/>
          <w:color w:val="000000"/>
          <w:kern w:val="0"/>
          <w:sz w:val="19"/>
          <w:szCs w:val="19"/>
        </w:rPr>
        <w:t>context.Beers.Remove(</w:t>
      </w:r>
      <w:proofErr w:type="gramEnd"/>
      <w:r w:rsidRPr="00547BB6">
        <w:rPr>
          <w:rFonts w:ascii="Cascadia Mono" w:hAnsi="Cascadia Mono" w:cs="Cascadia Mono"/>
          <w:color w:val="000000"/>
          <w:kern w:val="0"/>
          <w:sz w:val="19"/>
          <w:szCs w:val="19"/>
        </w:rPr>
        <w:t>entity);</w:t>
      </w:r>
    </w:p>
    <w:p w14:paraId="62E988A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342D11EA"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roofErr w:type="gramStart"/>
      <w:r w:rsidRPr="00547BB6">
        <w:rPr>
          <w:rFonts w:ascii="Cascadia Mono" w:hAnsi="Cascadia Mono" w:cs="Cascadia Mono"/>
          <w:color w:val="0000FF"/>
          <w:kern w:val="0"/>
          <w:sz w:val="19"/>
          <w:szCs w:val="19"/>
        </w:rPr>
        <w:t>public</w:t>
      </w:r>
      <w:proofErr w:type="gramEnd"/>
      <w:r w:rsidRPr="00547BB6">
        <w:rPr>
          <w:rFonts w:ascii="Cascadia Mono" w:hAnsi="Cascadia Mono" w:cs="Cascadia Mono"/>
          <w:color w:val="000000"/>
          <w:kern w:val="0"/>
          <w:sz w:val="19"/>
          <w:szCs w:val="19"/>
        </w:rPr>
        <w:t xml:space="preserve"> </w:t>
      </w:r>
      <w:r w:rsidRPr="00547BB6">
        <w:rPr>
          <w:rFonts w:ascii="Cascadia Mono" w:hAnsi="Cascadia Mono" w:cs="Cascadia Mono"/>
          <w:color w:val="0000FF"/>
          <w:kern w:val="0"/>
          <w:sz w:val="19"/>
          <w:szCs w:val="19"/>
        </w:rPr>
        <w:t>async</w:t>
      </w:r>
      <w:r w:rsidRPr="00547BB6">
        <w:rPr>
          <w:rFonts w:ascii="Cascadia Mono" w:hAnsi="Cascadia Mono" w:cs="Cascadia Mono"/>
          <w:color w:val="000000"/>
          <w:kern w:val="0"/>
          <w:sz w:val="19"/>
          <w:szCs w:val="19"/>
        </w:rPr>
        <w:t xml:space="preserve"> </w:t>
      </w:r>
      <w:r w:rsidRPr="00547BB6">
        <w:rPr>
          <w:rFonts w:ascii="Cascadia Mono" w:hAnsi="Cascadia Mono" w:cs="Cascadia Mono"/>
          <w:color w:val="2B91AF"/>
          <w:kern w:val="0"/>
          <w:sz w:val="19"/>
          <w:szCs w:val="19"/>
        </w:rPr>
        <w:t>Task</w:t>
      </w:r>
      <w:r w:rsidRPr="00547BB6">
        <w:rPr>
          <w:rFonts w:ascii="Cascadia Mono" w:hAnsi="Cascadia Mono" w:cs="Cascadia Mono"/>
          <w:color w:val="000000"/>
          <w:kern w:val="0"/>
          <w:sz w:val="19"/>
          <w:szCs w:val="19"/>
        </w:rPr>
        <w:t xml:space="preserve"> Save()</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=&gt; </w:t>
      </w:r>
      <w:proofErr w:type="gramStart"/>
      <w:r w:rsidRPr="00547BB6">
        <w:rPr>
          <w:rFonts w:ascii="Cascadia Mono" w:hAnsi="Cascadia Mono" w:cs="Cascadia Mono"/>
          <w:color w:val="0000FF"/>
          <w:kern w:val="0"/>
          <w:sz w:val="19"/>
          <w:szCs w:val="19"/>
        </w:rPr>
        <w:t>await</w:t>
      </w:r>
      <w:proofErr w:type="gramEnd"/>
      <w:r w:rsidRPr="00547BB6">
        <w:rPr>
          <w:rFonts w:ascii="Cascadia Mono" w:hAnsi="Cascadia Mono" w:cs="Cascadia Mono"/>
          <w:color w:val="000000"/>
          <w:kern w:val="0"/>
          <w:sz w:val="19"/>
          <w:szCs w:val="19"/>
        </w:rPr>
        <w:t xml:space="preserve"> _context.SaveChangesAsync();</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4 Inyectamos las dependecia:</w:t>
      </w:r>
    </w:p>
    <w:p w14:paraId="79909BC1" w14:textId="7A207CC3" w:rsidR="00CD5A8C" w:rsidRPr="002C62DB" w:rsidRDefault="00CD5A8C" w:rsidP="00CD5A8C">
      <w:pPr>
        <w:ind w:left="708"/>
      </w:pPr>
      <w:r>
        <w:t>A. Cómo vimos en la capa Servicio hay que asegurarse de inyectar la clase BeerRepository en el/los servicios que usemos los métodos de esta clase:</w:t>
      </w:r>
    </w:p>
    <w:p w14:paraId="77EF1F1B" w14:textId="1804A0DD" w:rsidR="0047664A" w:rsidRDefault="0047664A" w:rsidP="00CD5A8C">
      <w:r w:rsidRPr="0047664A">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B. Y además inyectamos el DBContext en la capa Repository para separar responsabilidades como corresponde:</w:t>
      </w:r>
    </w:p>
    <w:p w14:paraId="6CF13FD3" w14:textId="3EE72A57" w:rsidR="00CD5A8C" w:rsidRPr="00CD5A8C" w:rsidRDefault="00CD5A8C" w:rsidP="00CD5A8C">
      <w:pPr>
        <w:ind w:left="708"/>
        <w:rPr>
          <w:i/>
        </w:rPr>
      </w:pPr>
      <w:r w:rsidRPr="00CD5A8C">
        <w:rPr>
          <w:i/>
        </w:rPr>
        <w:t>Program.cs</w:t>
      </w:r>
    </w:p>
    <w:p w14:paraId="0B247896" w14:textId="51493CA3" w:rsidR="00CD5A8C" w:rsidRPr="00CD5A8C" w:rsidRDefault="00CD5A8C" w:rsidP="00CD5A8C">
      <w:pPr>
        <w:rPr>
          <w:i/>
        </w:rPr>
      </w:pPr>
      <w:r w:rsidRPr="00CD5A8C">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r w:rsidRPr="00CD5A8C">
        <w:rPr>
          <w:i/>
        </w:rPr>
        <w:t>BeerRepository.cs</w:t>
      </w:r>
    </w:p>
    <w:p w14:paraId="42F97721" w14:textId="5DFE6DD0" w:rsidR="00CD5A8C" w:rsidRPr="0047664A" w:rsidRDefault="00CD5A8C" w:rsidP="002C62DB">
      <w:r w:rsidRPr="00CD5A8C">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183130"/>
                    </a:xfrm>
                    <a:prstGeom prst="rect">
                      <a:avLst/>
                    </a:prstGeom>
                  </pic:spPr>
                </pic:pic>
              </a:graphicData>
            </a:graphic>
          </wp:inline>
        </w:drawing>
      </w:r>
    </w:p>
    <w:sectPr w:rsidR="00CD5A8C" w:rsidRPr="0047664A">
      <w:footerReference w:type="default" r:id="rId229"/>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icolas Di Domenico" w:date="2025-08-08T10:05:00Z" w:initials="ND">
    <w:p w14:paraId="19736E1D" w14:textId="77777777" w:rsidR="004D69EA" w:rsidRDefault="004D69EA" w:rsidP="00732B49">
      <w:pPr>
        <w:pStyle w:val="Textocomentario"/>
      </w:pPr>
      <w:r>
        <w:rPr>
          <w:rStyle w:val="Refdecomentario"/>
        </w:rPr>
        <w:annotationRef/>
      </w:r>
      <w:r>
        <w:t>Se parece a los Procedure en pascal</w:t>
      </w:r>
    </w:p>
  </w:comment>
  <w:comment w:id="1" w:author="Nicolas Di Domenico" w:date="2025-08-08T10:05:00Z" w:initials="ND">
    <w:p w14:paraId="7C54047B" w14:textId="77777777" w:rsidR="004D69EA" w:rsidRDefault="004D69EA" w:rsidP="00732B49">
      <w:pPr>
        <w:pStyle w:val="Textocomentario"/>
      </w:pPr>
      <w:r>
        <w:rPr>
          <w:rStyle w:val="Refdecomentario"/>
        </w:rPr>
        <w:annotationRef/>
      </w:r>
      <w:r>
        <w:t>Se parece a los Function en pascal</w:t>
      </w:r>
    </w:p>
  </w:comment>
  <w:comment w:id="2" w:author="Nicolas Di Domenico" w:date="2026-01-25T17:49:00Z" w:initials="ND">
    <w:p w14:paraId="4EFF98EF" w14:textId="3D8A4ABF" w:rsidR="004D69EA" w:rsidRPr="001A4EB6" w:rsidRDefault="004D69EA"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como funciona?)</w:t>
      </w:r>
      <w:r>
        <w:br/>
        <w:t>Ejemplo que faltan</w:t>
      </w:r>
    </w:p>
    <w:p w14:paraId="200325D2" w14:textId="65CEF0FA" w:rsidR="004D69EA" w:rsidRPr="001A4EB6" w:rsidRDefault="004D69EA" w:rsidP="00807874">
      <w:pPr>
        <w:pStyle w:val="Textocomentario"/>
        <w:numPr>
          <w:ilvl w:val="0"/>
          <w:numId w:val="41"/>
        </w:numPr>
      </w:pPr>
      <w:r>
        <w:rPr>
          <w:rStyle w:val="Refdecomentario"/>
        </w:rPr>
        <w:annotationRef/>
      </w:r>
      <w:r w:rsidRPr="001A4EB6">
        <w:rPr>
          <w:b/>
          <w:bCs/>
        </w:rPr>
        <w:t>Ejemplo 7 — Propiedades no persistidas ([NotMapped])</w:t>
      </w:r>
    </w:p>
    <w:p w14:paraId="33CEA469" w14:textId="77777777" w:rsidR="004D69EA" w:rsidRPr="001A4EB6" w:rsidRDefault="004D69EA" w:rsidP="00807874">
      <w:pPr>
        <w:pStyle w:val="Textocomentario"/>
        <w:numPr>
          <w:ilvl w:val="0"/>
          <w:numId w:val="41"/>
        </w:numPr>
      </w:pPr>
      <w:r w:rsidRPr="001A4EB6">
        <w:rPr>
          <w:b/>
          <w:bCs/>
        </w:rPr>
        <w:t>Ejemplo 8 — Enums</w:t>
      </w:r>
    </w:p>
    <w:p w14:paraId="19860FB0" w14:textId="77777777" w:rsidR="004D69EA" w:rsidRPr="001A4EB6" w:rsidRDefault="004D69EA" w:rsidP="00807874">
      <w:pPr>
        <w:pStyle w:val="Textocomentario"/>
        <w:numPr>
          <w:ilvl w:val="0"/>
          <w:numId w:val="41"/>
        </w:numPr>
      </w:pPr>
      <w:r w:rsidRPr="001A4EB6">
        <w:rPr>
          <w:b/>
          <w:bCs/>
        </w:rPr>
        <w:t>Ejemplo 9 — Concurrencia</w:t>
      </w:r>
    </w:p>
    <w:p w14:paraId="23247282" w14:textId="4714879D" w:rsidR="004D69EA" w:rsidRDefault="004D69EA">
      <w:pPr>
        <w:pStyle w:val="Textocomentario"/>
      </w:pPr>
    </w:p>
  </w:comment>
  <w:comment w:id="3" w:author="Nicolas Di Domenico" w:date="2026-01-25T17:50:00Z" w:initials="ND">
    <w:p w14:paraId="7D626809" w14:textId="433E1BA1" w:rsidR="004D69EA" w:rsidRDefault="004D69EA">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C2C5F4" w14:textId="77777777" w:rsidR="00F07A8C" w:rsidRDefault="00F07A8C" w:rsidP="00C7166C">
      <w:pPr>
        <w:spacing w:after="0" w:line="240" w:lineRule="auto"/>
      </w:pPr>
      <w:r>
        <w:separator/>
      </w:r>
    </w:p>
  </w:endnote>
  <w:endnote w:type="continuationSeparator" w:id="0">
    <w:p w14:paraId="282D746B" w14:textId="77777777" w:rsidR="00F07A8C" w:rsidRDefault="00F07A8C"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1A428" w14:textId="77777777" w:rsidR="004D69EA" w:rsidRPr="00C7166C" w:rsidRDefault="004D69EA">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0D79F4" w:rsidRPr="000D79F4">
      <w:rPr>
        <w:caps/>
        <w:noProof/>
        <w:color w:val="000000" w:themeColor="text1"/>
        <w:lang w:val="es-ES"/>
      </w:rPr>
      <w:t>84</w:t>
    </w:r>
    <w:r w:rsidRPr="00C7166C">
      <w:rPr>
        <w:caps/>
        <w:color w:val="000000" w:themeColor="text1"/>
      </w:rPr>
      <w:fldChar w:fldCharType="end"/>
    </w:r>
  </w:p>
  <w:p w14:paraId="13482BF7" w14:textId="77777777" w:rsidR="004D69EA" w:rsidRDefault="004D69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2A199" w14:textId="77777777" w:rsidR="00F07A8C" w:rsidRDefault="00F07A8C" w:rsidP="00C7166C">
      <w:pPr>
        <w:spacing w:after="0" w:line="240" w:lineRule="auto"/>
      </w:pPr>
      <w:r>
        <w:separator/>
      </w:r>
    </w:p>
  </w:footnote>
  <w:footnote w:type="continuationSeparator" w:id="0">
    <w:p w14:paraId="10DCFC69" w14:textId="77777777" w:rsidR="00F07A8C" w:rsidRDefault="00F07A8C" w:rsidP="00C716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E3728"/>
    <w:multiLevelType w:val="hybridMultilevel"/>
    <w:tmpl w:val="DDB4F33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D63E9"/>
    <w:multiLevelType w:val="multilevel"/>
    <w:tmpl w:val="FF863B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053FA"/>
    <w:multiLevelType w:val="multilevel"/>
    <w:tmpl w:val="CC7C4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DA738B"/>
    <w:multiLevelType w:val="multilevel"/>
    <w:tmpl w:val="DCCE8EB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4"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38" w15:restartNumberingAfterBreak="0">
    <w:nsid w:val="484C460C"/>
    <w:multiLevelType w:val="hybridMultilevel"/>
    <w:tmpl w:val="D2D0F6E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21C3D6E"/>
    <w:multiLevelType w:val="multilevel"/>
    <w:tmpl w:val="EA30EC9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926662"/>
    <w:multiLevelType w:val="hybridMultilevel"/>
    <w:tmpl w:val="0B7A89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C77F0F"/>
    <w:multiLevelType w:val="hybridMultilevel"/>
    <w:tmpl w:val="9F74A43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0"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51"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2"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B34DD4"/>
    <w:multiLevelType w:val="hybridMultilevel"/>
    <w:tmpl w:val="E4343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37"/>
  </w:num>
  <w:num w:numId="2">
    <w:abstractNumId w:val="50"/>
  </w:num>
  <w:num w:numId="3">
    <w:abstractNumId w:val="51"/>
  </w:num>
  <w:num w:numId="4">
    <w:abstractNumId w:val="26"/>
  </w:num>
  <w:num w:numId="5">
    <w:abstractNumId w:val="36"/>
  </w:num>
  <w:num w:numId="6">
    <w:abstractNumId w:val="18"/>
  </w:num>
  <w:num w:numId="7">
    <w:abstractNumId w:val="16"/>
  </w:num>
  <w:num w:numId="8">
    <w:abstractNumId w:val="30"/>
  </w:num>
  <w:num w:numId="9">
    <w:abstractNumId w:val="13"/>
  </w:num>
  <w:num w:numId="10">
    <w:abstractNumId w:val="39"/>
  </w:num>
  <w:num w:numId="11">
    <w:abstractNumId w:val="3"/>
  </w:num>
  <w:num w:numId="12">
    <w:abstractNumId w:val="2"/>
  </w:num>
  <w:num w:numId="13">
    <w:abstractNumId w:val="40"/>
  </w:num>
  <w:num w:numId="14">
    <w:abstractNumId w:val="35"/>
  </w:num>
  <w:num w:numId="15">
    <w:abstractNumId w:val="12"/>
  </w:num>
  <w:num w:numId="16">
    <w:abstractNumId w:val="4"/>
  </w:num>
  <w:num w:numId="17">
    <w:abstractNumId w:val="5"/>
  </w:num>
  <w:num w:numId="18">
    <w:abstractNumId w:val="52"/>
  </w:num>
  <w:num w:numId="19">
    <w:abstractNumId w:val="54"/>
  </w:num>
  <w:num w:numId="20">
    <w:abstractNumId w:val="41"/>
  </w:num>
  <w:num w:numId="21">
    <w:abstractNumId w:val="31"/>
  </w:num>
  <w:num w:numId="22">
    <w:abstractNumId w:val="15"/>
  </w:num>
  <w:num w:numId="23">
    <w:abstractNumId w:val="55"/>
  </w:num>
  <w:num w:numId="24">
    <w:abstractNumId w:val="6"/>
  </w:num>
  <w:num w:numId="25">
    <w:abstractNumId w:val="29"/>
  </w:num>
  <w:num w:numId="26">
    <w:abstractNumId w:val="58"/>
  </w:num>
  <w:num w:numId="27">
    <w:abstractNumId w:val="43"/>
  </w:num>
  <w:num w:numId="28">
    <w:abstractNumId w:val="48"/>
  </w:num>
  <w:num w:numId="29">
    <w:abstractNumId w:val="0"/>
  </w:num>
  <w:num w:numId="30">
    <w:abstractNumId w:val="9"/>
  </w:num>
  <w:num w:numId="31">
    <w:abstractNumId w:val="14"/>
  </w:num>
  <w:num w:numId="32">
    <w:abstractNumId w:val="10"/>
  </w:num>
  <w:num w:numId="33">
    <w:abstractNumId w:val="8"/>
  </w:num>
  <w:num w:numId="34">
    <w:abstractNumId w:val="32"/>
  </w:num>
  <w:num w:numId="35">
    <w:abstractNumId w:val="44"/>
  </w:num>
  <w:num w:numId="36">
    <w:abstractNumId w:val="42"/>
  </w:num>
  <w:num w:numId="37">
    <w:abstractNumId w:val="28"/>
  </w:num>
  <w:num w:numId="38">
    <w:abstractNumId w:val="17"/>
  </w:num>
  <w:num w:numId="39">
    <w:abstractNumId w:val="53"/>
  </w:num>
  <w:num w:numId="40">
    <w:abstractNumId w:val="34"/>
  </w:num>
  <w:num w:numId="41">
    <w:abstractNumId w:val="27"/>
  </w:num>
  <w:num w:numId="42">
    <w:abstractNumId w:val="38"/>
  </w:num>
  <w:num w:numId="43">
    <w:abstractNumId w:val="20"/>
  </w:num>
  <w:num w:numId="44">
    <w:abstractNumId w:val="49"/>
  </w:num>
  <w:num w:numId="45">
    <w:abstractNumId w:val="57"/>
  </w:num>
  <w:num w:numId="46">
    <w:abstractNumId w:val="22"/>
  </w:num>
  <w:num w:numId="47">
    <w:abstractNumId w:val="1"/>
  </w:num>
  <w:num w:numId="48">
    <w:abstractNumId w:val="23"/>
  </w:num>
  <w:num w:numId="49">
    <w:abstractNumId w:val="56"/>
  </w:num>
  <w:num w:numId="50">
    <w:abstractNumId w:val="24"/>
  </w:num>
  <w:num w:numId="51">
    <w:abstractNumId w:val="47"/>
  </w:num>
  <w:num w:numId="52">
    <w:abstractNumId w:val="45"/>
  </w:num>
  <w:num w:numId="53">
    <w:abstractNumId w:val="21"/>
  </w:num>
  <w:num w:numId="54">
    <w:abstractNumId w:val="11"/>
  </w:num>
  <w:num w:numId="55">
    <w:abstractNumId w:val="7"/>
  </w:num>
  <w:num w:numId="56">
    <w:abstractNumId w:val="19"/>
  </w:num>
  <w:num w:numId="57">
    <w:abstractNumId w:val="59"/>
  </w:num>
  <w:num w:numId="58">
    <w:abstractNumId w:val="25"/>
  </w:num>
  <w:num w:numId="59">
    <w:abstractNumId w:val="33"/>
  </w:num>
  <w:num w:numId="60">
    <w:abstractNumId w:val="46"/>
  </w:num>
  <w:numIdMacAtCleanup w:val="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7FF"/>
    <w:rsid w:val="00006A3C"/>
    <w:rsid w:val="0003489F"/>
    <w:rsid w:val="0005217E"/>
    <w:rsid w:val="0006571C"/>
    <w:rsid w:val="000661F8"/>
    <w:rsid w:val="00067A79"/>
    <w:rsid w:val="00071806"/>
    <w:rsid w:val="00076386"/>
    <w:rsid w:val="00083680"/>
    <w:rsid w:val="000B2D52"/>
    <w:rsid w:val="000C700C"/>
    <w:rsid w:val="000D1BB2"/>
    <w:rsid w:val="000D79F4"/>
    <w:rsid w:val="000F0116"/>
    <w:rsid w:val="001125BE"/>
    <w:rsid w:val="00120369"/>
    <w:rsid w:val="00122BCE"/>
    <w:rsid w:val="00133B49"/>
    <w:rsid w:val="0014327C"/>
    <w:rsid w:val="00146E74"/>
    <w:rsid w:val="00156A76"/>
    <w:rsid w:val="0016564C"/>
    <w:rsid w:val="001A4EB6"/>
    <w:rsid w:val="001A661B"/>
    <w:rsid w:val="001B2635"/>
    <w:rsid w:val="001B39AF"/>
    <w:rsid w:val="001C1344"/>
    <w:rsid w:val="001D1614"/>
    <w:rsid w:val="001F4C93"/>
    <w:rsid w:val="00221C85"/>
    <w:rsid w:val="00236CB9"/>
    <w:rsid w:val="00245E8D"/>
    <w:rsid w:val="00251F41"/>
    <w:rsid w:val="00255BAF"/>
    <w:rsid w:val="00261BC1"/>
    <w:rsid w:val="0027022A"/>
    <w:rsid w:val="0028099B"/>
    <w:rsid w:val="00282A1C"/>
    <w:rsid w:val="00287998"/>
    <w:rsid w:val="002B3937"/>
    <w:rsid w:val="002C5031"/>
    <w:rsid w:val="002C62DB"/>
    <w:rsid w:val="002D0670"/>
    <w:rsid w:val="002D0750"/>
    <w:rsid w:val="002D194D"/>
    <w:rsid w:val="002E44F7"/>
    <w:rsid w:val="00324896"/>
    <w:rsid w:val="003338FA"/>
    <w:rsid w:val="003429CD"/>
    <w:rsid w:val="00350078"/>
    <w:rsid w:val="0037485B"/>
    <w:rsid w:val="003856CA"/>
    <w:rsid w:val="003D2BFD"/>
    <w:rsid w:val="003D6804"/>
    <w:rsid w:val="003E6564"/>
    <w:rsid w:val="00400AD0"/>
    <w:rsid w:val="0040522F"/>
    <w:rsid w:val="00413BDB"/>
    <w:rsid w:val="004320A6"/>
    <w:rsid w:val="0043525E"/>
    <w:rsid w:val="00436A6E"/>
    <w:rsid w:val="004371D1"/>
    <w:rsid w:val="004430E5"/>
    <w:rsid w:val="00452DE0"/>
    <w:rsid w:val="00473AE9"/>
    <w:rsid w:val="004758E2"/>
    <w:rsid w:val="0047664A"/>
    <w:rsid w:val="00477886"/>
    <w:rsid w:val="00481589"/>
    <w:rsid w:val="00495B4A"/>
    <w:rsid w:val="004A690C"/>
    <w:rsid w:val="004B041F"/>
    <w:rsid w:val="004B47B4"/>
    <w:rsid w:val="004D13BB"/>
    <w:rsid w:val="004D2234"/>
    <w:rsid w:val="004D69EA"/>
    <w:rsid w:val="00503F3B"/>
    <w:rsid w:val="00504E4A"/>
    <w:rsid w:val="0052570B"/>
    <w:rsid w:val="00547BB6"/>
    <w:rsid w:val="0056282C"/>
    <w:rsid w:val="00581422"/>
    <w:rsid w:val="005834A2"/>
    <w:rsid w:val="00594F69"/>
    <w:rsid w:val="0059529C"/>
    <w:rsid w:val="005976BC"/>
    <w:rsid w:val="00597E83"/>
    <w:rsid w:val="005A2544"/>
    <w:rsid w:val="005B0C92"/>
    <w:rsid w:val="005D2C1A"/>
    <w:rsid w:val="005E218F"/>
    <w:rsid w:val="005F6A9B"/>
    <w:rsid w:val="005F6FDC"/>
    <w:rsid w:val="00601F05"/>
    <w:rsid w:val="00623676"/>
    <w:rsid w:val="00623BCB"/>
    <w:rsid w:val="0063749D"/>
    <w:rsid w:val="006942FA"/>
    <w:rsid w:val="006957FF"/>
    <w:rsid w:val="00696948"/>
    <w:rsid w:val="006A7A2A"/>
    <w:rsid w:val="006B32DA"/>
    <w:rsid w:val="006B393F"/>
    <w:rsid w:val="006D2F07"/>
    <w:rsid w:val="006E05BD"/>
    <w:rsid w:val="006E32B9"/>
    <w:rsid w:val="006E4B5B"/>
    <w:rsid w:val="006F314A"/>
    <w:rsid w:val="00724268"/>
    <w:rsid w:val="00724846"/>
    <w:rsid w:val="00730221"/>
    <w:rsid w:val="00732B49"/>
    <w:rsid w:val="00732E66"/>
    <w:rsid w:val="007458E0"/>
    <w:rsid w:val="007822B8"/>
    <w:rsid w:val="007A27F6"/>
    <w:rsid w:val="007A6743"/>
    <w:rsid w:val="007D33DE"/>
    <w:rsid w:val="007D5FB6"/>
    <w:rsid w:val="007D65C1"/>
    <w:rsid w:val="007F0134"/>
    <w:rsid w:val="00807874"/>
    <w:rsid w:val="008314DF"/>
    <w:rsid w:val="00832170"/>
    <w:rsid w:val="00847F72"/>
    <w:rsid w:val="00895689"/>
    <w:rsid w:val="008A4830"/>
    <w:rsid w:val="008B0438"/>
    <w:rsid w:val="008F100B"/>
    <w:rsid w:val="00907BFB"/>
    <w:rsid w:val="00907FE5"/>
    <w:rsid w:val="00921E66"/>
    <w:rsid w:val="00927E82"/>
    <w:rsid w:val="00931316"/>
    <w:rsid w:val="00933BBD"/>
    <w:rsid w:val="0094594F"/>
    <w:rsid w:val="00952CEC"/>
    <w:rsid w:val="00955428"/>
    <w:rsid w:val="009729F4"/>
    <w:rsid w:val="00982182"/>
    <w:rsid w:val="009825DD"/>
    <w:rsid w:val="009854D9"/>
    <w:rsid w:val="0099195B"/>
    <w:rsid w:val="0099602E"/>
    <w:rsid w:val="00996AE3"/>
    <w:rsid w:val="009A2BC4"/>
    <w:rsid w:val="009D499A"/>
    <w:rsid w:val="009E6F41"/>
    <w:rsid w:val="00A00C15"/>
    <w:rsid w:val="00A26EC3"/>
    <w:rsid w:val="00A31073"/>
    <w:rsid w:val="00A43210"/>
    <w:rsid w:val="00A572EF"/>
    <w:rsid w:val="00A756C8"/>
    <w:rsid w:val="00A8501D"/>
    <w:rsid w:val="00A85901"/>
    <w:rsid w:val="00AC2D69"/>
    <w:rsid w:val="00AC4530"/>
    <w:rsid w:val="00AD1E42"/>
    <w:rsid w:val="00AD2D72"/>
    <w:rsid w:val="00AD56F3"/>
    <w:rsid w:val="00B04F38"/>
    <w:rsid w:val="00B22729"/>
    <w:rsid w:val="00B40067"/>
    <w:rsid w:val="00B74751"/>
    <w:rsid w:val="00B74F95"/>
    <w:rsid w:val="00B81499"/>
    <w:rsid w:val="00BB1CA2"/>
    <w:rsid w:val="00BB4CDD"/>
    <w:rsid w:val="00BC20CA"/>
    <w:rsid w:val="00BD12DD"/>
    <w:rsid w:val="00BE3130"/>
    <w:rsid w:val="00C068CB"/>
    <w:rsid w:val="00C26064"/>
    <w:rsid w:val="00C37358"/>
    <w:rsid w:val="00C53A5E"/>
    <w:rsid w:val="00C7166C"/>
    <w:rsid w:val="00C80853"/>
    <w:rsid w:val="00C811AC"/>
    <w:rsid w:val="00C831AC"/>
    <w:rsid w:val="00CD5A8C"/>
    <w:rsid w:val="00CE08BC"/>
    <w:rsid w:val="00CF286C"/>
    <w:rsid w:val="00D03C6C"/>
    <w:rsid w:val="00D04420"/>
    <w:rsid w:val="00D16394"/>
    <w:rsid w:val="00D2669B"/>
    <w:rsid w:val="00D35E67"/>
    <w:rsid w:val="00D37F02"/>
    <w:rsid w:val="00D43AF1"/>
    <w:rsid w:val="00D45945"/>
    <w:rsid w:val="00D53612"/>
    <w:rsid w:val="00D6179A"/>
    <w:rsid w:val="00D62938"/>
    <w:rsid w:val="00D760AB"/>
    <w:rsid w:val="00D87F25"/>
    <w:rsid w:val="00D971B9"/>
    <w:rsid w:val="00DA56B2"/>
    <w:rsid w:val="00DA57D3"/>
    <w:rsid w:val="00DA7FD0"/>
    <w:rsid w:val="00DC2FE9"/>
    <w:rsid w:val="00DC4D26"/>
    <w:rsid w:val="00DD055E"/>
    <w:rsid w:val="00DD5C0F"/>
    <w:rsid w:val="00DF22CE"/>
    <w:rsid w:val="00E07726"/>
    <w:rsid w:val="00E118C9"/>
    <w:rsid w:val="00E3124F"/>
    <w:rsid w:val="00E3374F"/>
    <w:rsid w:val="00E730A4"/>
    <w:rsid w:val="00E77785"/>
    <w:rsid w:val="00E86D28"/>
    <w:rsid w:val="00E923B8"/>
    <w:rsid w:val="00E96164"/>
    <w:rsid w:val="00EA00EE"/>
    <w:rsid w:val="00EA1E42"/>
    <w:rsid w:val="00ED6A1B"/>
    <w:rsid w:val="00F025F0"/>
    <w:rsid w:val="00F062C6"/>
    <w:rsid w:val="00F07A8C"/>
    <w:rsid w:val="00F2355F"/>
    <w:rsid w:val="00F60462"/>
    <w:rsid w:val="00F73CA1"/>
    <w:rsid w:val="00F74950"/>
    <w:rsid w:val="00F82687"/>
    <w:rsid w:val="00FC49F7"/>
    <w:rsid w:val="00FD3C99"/>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901"/>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Puesto">
    <w:name w:val="Title"/>
    <w:basedOn w:val="Normal"/>
    <w:next w:val="Normal"/>
    <w:link w:val="Puest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jpe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www.youtube.com/watch?v=I_fdCzza2mg"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9.png"/><Relationship Id="rId231" Type="http://schemas.microsoft.com/office/2011/relationships/people" Target="people.xml"/><Relationship Id="rId47" Type="http://schemas.openxmlformats.org/officeDocument/2006/relationships/image" Target="media/image40.png"/><Relationship Id="rId68" Type="http://schemas.openxmlformats.org/officeDocument/2006/relationships/comments" Target="comments.xm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microsoft.com/office/2011/relationships/commentsExtended" Target="commentsExtended.xml"/><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hyperlink" Target="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 TargetMode="External"/><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16/09/relationships/commentsIds" Target="commentsIds.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202.png"/><Relationship Id="rId234"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0D203-8862-43A5-AEE7-9D726460B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3132</TotalTime>
  <Pages>90</Pages>
  <Words>9756</Words>
  <Characters>53661</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Cuenta Microsoft</cp:lastModifiedBy>
  <cp:revision>72</cp:revision>
  <dcterms:created xsi:type="dcterms:W3CDTF">2026-01-10T17:57:00Z</dcterms:created>
  <dcterms:modified xsi:type="dcterms:W3CDTF">2026-01-30T18:40:00Z</dcterms:modified>
</cp:coreProperties>
</file>